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EE5220" w:rsidRPr="008A5C1A" w:rsidRDefault="00EE5220" w:rsidP="00AE7C6F">
      <w:pPr>
        <w:jc w:val="center"/>
        <w:rPr>
          <w:rFonts w:ascii="仿宋" w:eastAsia="仿宋" w:hAnsi="仿宋"/>
        </w:rPr>
      </w:pPr>
    </w:p>
    <w:p w:rsidR="00EE5220" w:rsidRPr="008A5C1A" w:rsidRDefault="00EE5220" w:rsidP="00AE7C6F">
      <w:pPr>
        <w:jc w:val="center"/>
        <w:rPr>
          <w:rFonts w:ascii="仿宋" w:eastAsia="仿宋" w:hAnsi="仿宋"/>
        </w:rPr>
      </w:pPr>
    </w:p>
    <w:p w:rsidR="00EE5220" w:rsidRPr="008A5C1A" w:rsidRDefault="00EE5220" w:rsidP="00AE7C6F">
      <w:pPr>
        <w:jc w:val="center"/>
        <w:rPr>
          <w:rFonts w:ascii="仿宋" w:eastAsia="仿宋" w:hAnsi="仿宋"/>
        </w:rPr>
      </w:pPr>
    </w:p>
    <w:p w:rsidR="00EE5220" w:rsidRPr="008A5C1A" w:rsidRDefault="00EE5220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EE5220" w:rsidRPr="008A5C1A" w:rsidRDefault="00EE5220" w:rsidP="00AE7C6F">
      <w:pPr>
        <w:jc w:val="center"/>
        <w:rPr>
          <w:rFonts w:ascii="仿宋" w:eastAsia="仿宋" w:hAnsi="仿宋"/>
        </w:rPr>
      </w:pPr>
    </w:p>
    <w:p w:rsidR="00EE5220" w:rsidRPr="008A5C1A" w:rsidRDefault="00EE5220" w:rsidP="00AE7C6F">
      <w:pPr>
        <w:jc w:val="center"/>
        <w:rPr>
          <w:rFonts w:ascii="仿宋" w:eastAsia="仿宋" w:hAnsi="仿宋"/>
        </w:rPr>
      </w:pPr>
    </w:p>
    <w:p w:rsidR="00EE5220" w:rsidRPr="008A5C1A" w:rsidRDefault="00EE5220" w:rsidP="00AE7C6F">
      <w:pPr>
        <w:jc w:val="center"/>
        <w:rPr>
          <w:rFonts w:ascii="仿宋" w:eastAsia="仿宋" w:hAnsi="仿宋"/>
        </w:rPr>
      </w:pPr>
    </w:p>
    <w:p w:rsidR="00EE5220" w:rsidRPr="008A5C1A" w:rsidRDefault="00EE5220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8E0A35" w:rsidP="008E0A35">
      <w:pPr>
        <w:jc w:val="center"/>
        <w:rPr>
          <w:rFonts w:ascii="仿宋" w:eastAsia="仿宋" w:hAnsi="仿宋"/>
        </w:rPr>
      </w:pPr>
      <w:bookmarkStart w:id="0" w:name="OLE_LINK6"/>
      <w:bookmarkStart w:id="1" w:name="OLE_LINK7"/>
      <w:r w:rsidRPr="008A5C1A">
        <w:rPr>
          <w:rFonts w:ascii="仿宋" w:eastAsia="仿宋" w:hAnsi="仿宋" w:hint="eastAsia"/>
          <w:noProof/>
        </w:rPr>
        <w:drawing>
          <wp:inline distT="0" distB="0" distL="0" distR="0" wp14:anchorId="1335ABDE" wp14:editId="0D0F147D">
            <wp:extent cx="923925" cy="923925"/>
            <wp:effectExtent l="19050" t="0" r="952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8E0A35" w:rsidRPr="008A5C1A" w:rsidRDefault="00651B3E" w:rsidP="000C3A51">
      <w:pPr>
        <w:spacing w:line="600" w:lineRule="auto"/>
        <w:jc w:val="center"/>
        <w:rPr>
          <w:rFonts w:ascii="仿宋" w:eastAsia="仿宋" w:hAnsi="仿宋"/>
          <w:b/>
          <w:sz w:val="52"/>
          <w:szCs w:val="52"/>
        </w:rPr>
      </w:pPr>
      <w:proofErr w:type="gramStart"/>
      <w:r w:rsidRPr="008A5C1A">
        <w:rPr>
          <w:rFonts w:ascii="仿宋" w:eastAsia="仿宋" w:hAnsi="仿宋"/>
          <w:b/>
          <w:sz w:val="52"/>
          <w:szCs w:val="52"/>
        </w:rPr>
        <w:t>微信城市</w:t>
      </w:r>
      <w:proofErr w:type="gramEnd"/>
      <w:r w:rsidRPr="008A5C1A">
        <w:rPr>
          <w:rFonts w:ascii="仿宋" w:eastAsia="仿宋" w:hAnsi="仿宋"/>
          <w:b/>
          <w:sz w:val="52"/>
          <w:szCs w:val="52"/>
        </w:rPr>
        <w:t>服务</w:t>
      </w:r>
    </w:p>
    <w:p w:rsidR="006A5E86" w:rsidRPr="00CF330B" w:rsidRDefault="00AB223E" w:rsidP="00CF330B">
      <w:pPr>
        <w:spacing w:line="600" w:lineRule="auto"/>
        <w:jc w:val="center"/>
        <w:rPr>
          <w:rFonts w:ascii="仿宋" w:eastAsia="仿宋" w:hAnsi="仿宋" w:hint="eastAsia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服务上线申请</w:t>
      </w:r>
      <w:r w:rsidR="00EE5220" w:rsidRPr="008A5C1A">
        <w:rPr>
          <w:rFonts w:ascii="仿宋" w:eastAsia="仿宋" w:hAnsi="仿宋"/>
          <w:b/>
          <w:sz w:val="52"/>
          <w:szCs w:val="52"/>
        </w:rPr>
        <w:t>文档</w:t>
      </w:r>
      <w:r w:rsidR="003664BE" w:rsidRPr="008A5C1A">
        <w:rPr>
          <w:rFonts w:ascii="仿宋" w:eastAsia="仿宋" w:hAnsi="仿宋" w:hint="eastAsia"/>
          <w:b/>
          <w:sz w:val="52"/>
          <w:szCs w:val="52"/>
        </w:rPr>
        <w:t>模版</w:t>
      </w:r>
      <w:bookmarkStart w:id="2" w:name="_GoBack"/>
      <w:bookmarkEnd w:id="0"/>
      <w:bookmarkEnd w:id="1"/>
      <w:bookmarkEnd w:id="2"/>
    </w:p>
    <w:p w:rsidR="002C2E19" w:rsidRPr="008A5C1A" w:rsidRDefault="002C2E19" w:rsidP="00AE7C6F">
      <w:pPr>
        <w:jc w:val="center"/>
        <w:rPr>
          <w:rFonts w:ascii="仿宋" w:eastAsia="仿宋" w:hAnsi="仿宋"/>
          <w:sz w:val="36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2C2E19" w:rsidRPr="008A5C1A" w:rsidRDefault="002C2E19" w:rsidP="00AE7C6F">
      <w:pPr>
        <w:jc w:val="center"/>
        <w:rPr>
          <w:rFonts w:ascii="仿宋" w:eastAsia="仿宋" w:hAnsi="仿宋"/>
        </w:rPr>
      </w:pPr>
    </w:p>
    <w:p w:rsidR="00EF4BCC" w:rsidRDefault="00EF4BCC">
      <w:pPr>
        <w:widowControl/>
        <w:jc w:val="left"/>
        <w:rPr>
          <w:rFonts w:ascii="仿宋" w:eastAsia="仿宋" w:hAnsi="仿宋"/>
        </w:rPr>
      </w:pPr>
      <w:r w:rsidRPr="008A5C1A">
        <w:rPr>
          <w:rFonts w:ascii="仿宋" w:eastAsia="仿宋" w:hAnsi="仿宋"/>
        </w:rPr>
        <w:br w:type="page"/>
      </w:r>
    </w:p>
    <w:p w:rsidR="00AF2AE1" w:rsidRPr="00B253C8" w:rsidRDefault="00AF2AE1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B253C8">
        <w:rPr>
          <w:rFonts w:ascii="仿宋" w:eastAsia="仿宋" w:hAnsi="仿宋" w:hint="eastAsia"/>
          <w:b/>
          <w:sz w:val="28"/>
          <w:szCs w:val="28"/>
        </w:rPr>
        <w:lastRenderedPageBreak/>
        <w:t>目录</w:t>
      </w:r>
    </w:p>
    <w:p w:rsidR="00074E54" w:rsidRPr="00074E54" w:rsidRDefault="00074E54" w:rsidP="00074E54">
      <w:pPr>
        <w:pStyle w:val="1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b w:val="0"/>
          <w:bCs w:val="0"/>
          <w:caps w:val="0"/>
          <w:noProof/>
          <w:sz w:val="24"/>
          <w:szCs w:val="24"/>
        </w:rPr>
      </w:pPr>
      <w:r w:rsidRPr="00074E54">
        <w:rPr>
          <w:rFonts w:ascii="仿宋" w:eastAsia="仿宋" w:hAnsi="仿宋"/>
          <w:b w:val="0"/>
          <w:bCs w:val="0"/>
          <w:caps w:val="0"/>
          <w:sz w:val="24"/>
          <w:szCs w:val="24"/>
        </w:rPr>
        <w:fldChar w:fldCharType="begin"/>
      </w:r>
      <w:r w:rsidRPr="00074E54">
        <w:rPr>
          <w:rFonts w:ascii="仿宋" w:eastAsia="仿宋" w:hAnsi="仿宋"/>
          <w:b w:val="0"/>
          <w:bCs w:val="0"/>
          <w:caps w:val="0"/>
          <w:sz w:val="24"/>
          <w:szCs w:val="24"/>
        </w:rPr>
        <w:instrText xml:space="preserve"> TOC \o "1-3" \h \z \u </w:instrText>
      </w:r>
      <w:r w:rsidRPr="00074E54">
        <w:rPr>
          <w:rFonts w:ascii="仿宋" w:eastAsia="仿宋" w:hAnsi="仿宋"/>
          <w:b w:val="0"/>
          <w:bCs w:val="0"/>
          <w:caps w:val="0"/>
          <w:sz w:val="24"/>
          <w:szCs w:val="24"/>
        </w:rPr>
        <w:fldChar w:fldCharType="separate"/>
      </w:r>
      <w:hyperlink w:anchor="_Toc440878701" w:history="1">
        <w:r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一、文档填写说明：</w:t>
        </w:r>
        <w:r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_Toc440878701 \h </w:instrText>
        </w:r>
        <w:r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Pr="00074E54">
          <w:rPr>
            <w:rFonts w:ascii="仿宋" w:eastAsia="仿宋" w:hAnsi="仿宋"/>
            <w:noProof/>
            <w:webHidden/>
            <w:sz w:val="24"/>
            <w:szCs w:val="24"/>
          </w:rPr>
          <w:t>3</w:t>
        </w:r>
        <w:r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1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b w:val="0"/>
          <w:bCs w:val="0"/>
          <w:caps w:val="0"/>
          <w:noProof/>
          <w:sz w:val="24"/>
          <w:szCs w:val="24"/>
        </w:rPr>
      </w:pPr>
      <w:hyperlink w:anchor="_Toc440878702" w:history="1"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二、服务概况介绍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_Toc440878702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3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03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2.1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服务概况</w:t>
        </w:r>
        <w:r w:rsidR="00074E54" w:rsidRPr="00ED7FB5">
          <w:rPr>
            <w:rStyle w:val="a4"/>
            <w:rFonts w:ascii="仿宋" w:eastAsia="仿宋" w:hAnsi="仿宋" w:hint="eastAsia"/>
            <w:noProof/>
            <w:sz w:val="24"/>
            <w:szCs w:val="24"/>
          </w:rPr>
          <w:t>（必填）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_Toc440878703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3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04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 xml:space="preserve">2.2 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适用用户</w:t>
        </w:r>
        <w:r w:rsidR="00074E54" w:rsidRPr="00ED7FB5">
          <w:rPr>
            <w:rStyle w:val="a4"/>
            <w:rFonts w:ascii="仿宋" w:eastAsia="仿宋" w:hAnsi="仿宋" w:hint="eastAsia"/>
            <w:noProof/>
            <w:sz w:val="24"/>
            <w:szCs w:val="24"/>
          </w:rPr>
          <w:t>（必填）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_Toc440878704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3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1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b w:val="0"/>
          <w:bCs w:val="0"/>
          <w:caps w:val="0"/>
          <w:noProof/>
          <w:sz w:val="24"/>
          <w:szCs w:val="24"/>
        </w:rPr>
      </w:pPr>
      <w:hyperlink w:anchor="_Toc440878705" w:history="1"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三、服务详细说明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_Toc440878705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4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06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3.1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服务访问链接</w:t>
        </w:r>
        <w:r w:rsidR="00074E54" w:rsidRPr="00ED7FB5">
          <w:rPr>
            <w:rStyle w:val="a4"/>
            <w:rFonts w:ascii="仿宋" w:eastAsia="仿宋" w:hAnsi="仿宋" w:hint="eastAsia"/>
            <w:noProof/>
            <w:sz w:val="24"/>
            <w:szCs w:val="24"/>
          </w:rPr>
          <w:t>（必填）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_Toc440878706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4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07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3.2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服务架构图（选填）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_Toc440878707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4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08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3.3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服务使用流程截图</w:t>
        </w:r>
        <w:r w:rsidR="00074E54" w:rsidRPr="00ED7FB5">
          <w:rPr>
            <w:rStyle w:val="a4"/>
            <w:rFonts w:ascii="仿宋" w:eastAsia="仿宋" w:hAnsi="仿宋" w:hint="eastAsia"/>
            <w:noProof/>
            <w:sz w:val="24"/>
            <w:szCs w:val="24"/>
          </w:rPr>
          <w:t>（必填）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_Toc440878708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5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09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3.4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服务模版消息推送截图说明（选填）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_Toc440878709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8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10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3.5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支付页面截图说（选填）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_Toc440878710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10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11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3.6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办事结果页说明（无需填写）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_Toc440878711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12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1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b w:val="0"/>
          <w:bCs w:val="0"/>
          <w:caps w:val="0"/>
          <w:noProof/>
          <w:sz w:val="24"/>
          <w:szCs w:val="24"/>
        </w:rPr>
      </w:pPr>
      <w:hyperlink w:anchor="_Toc440878712" w:history="1"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四、服务压力测试报告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_Toc440878712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13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13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4.1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压力测试要求（无需填写）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_Toc440878713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14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14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4.2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压力测试报告</w:t>
        </w:r>
        <w:r w:rsidR="00074E54" w:rsidRPr="00ED7FB5">
          <w:rPr>
            <w:rStyle w:val="a4"/>
            <w:rFonts w:ascii="仿宋" w:eastAsia="仿宋" w:hAnsi="仿宋" w:hint="eastAsia"/>
            <w:noProof/>
            <w:sz w:val="24"/>
            <w:szCs w:val="24"/>
          </w:rPr>
          <w:t>（必填）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_Toc440878714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14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1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b w:val="0"/>
          <w:bCs w:val="0"/>
          <w:caps w:val="0"/>
          <w:noProof/>
          <w:sz w:val="24"/>
          <w:szCs w:val="24"/>
        </w:rPr>
      </w:pPr>
      <w:hyperlink w:anchor="_Toc440878715" w:history="1"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五、服务常见问题罗列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_Toc440878715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16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16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5.1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常见问题</w:t>
        </w:r>
        <w:r w:rsidR="00074E54" w:rsidRPr="00ED7FB5">
          <w:rPr>
            <w:rStyle w:val="a4"/>
            <w:rFonts w:ascii="仿宋" w:eastAsia="仿宋" w:hAnsi="仿宋" w:hint="eastAsia"/>
            <w:noProof/>
            <w:sz w:val="24"/>
            <w:szCs w:val="24"/>
          </w:rPr>
          <w:t>（必填）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_Toc440878716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16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17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5.2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其他补充说明（选填）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_Toc440878717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17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1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b w:val="0"/>
          <w:bCs w:val="0"/>
          <w:caps w:val="0"/>
          <w:noProof/>
          <w:sz w:val="24"/>
          <w:szCs w:val="24"/>
        </w:rPr>
      </w:pPr>
      <w:hyperlink w:anchor="_Toc440878718" w:history="1"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六、接口人及测试信息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_Toc440878718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17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19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6.1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接口人</w:t>
        </w:r>
        <w:r w:rsidR="00074E54" w:rsidRPr="00ED7FB5">
          <w:rPr>
            <w:rStyle w:val="a4"/>
            <w:rFonts w:ascii="仿宋" w:eastAsia="仿宋" w:hAnsi="仿宋" w:hint="eastAsia"/>
            <w:noProof/>
            <w:sz w:val="24"/>
            <w:szCs w:val="24"/>
          </w:rPr>
          <w:t>（重要</w:t>
        </w:r>
        <w:r w:rsidR="00074E54" w:rsidRPr="00ED7FB5">
          <w:rPr>
            <w:rStyle w:val="a4"/>
            <w:rFonts w:ascii="仿宋" w:eastAsia="仿宋" w:hAnsi="仿宋"/>
            <w:noProof/>
            <w:sz w:val="24"/>
            <w:szCs w:val="24"/>
          </w:rPr>
          <w:t>,</w:t>
        </w:r>
        <w:r w:rsidR="00074E54" w:rsidRPr="00ED7FB5">
          <w:rPr>
            <w:rStyle w:val="a4"/>
            <w:rFonts w:ascii="仿宋" w:eastAsia="仿宋" w:hAnsi="仿宋" w:hint="eastAsia"/>
            <w:noProof/>
            <w:sz w:val="24"/>
            <w:szCs w:val="24"/>
          </w:rPr>
          <w:t>必填）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_Toc440878719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17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20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6.2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业务测试信息（选填）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_Toc440878720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18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074E54" w:rsidRPr="00074E54" w:rsidRDefault="00916C6D" w:rsidP="00074E54">
      <w:pPr>
        <w:pStyle w:val="20"/>
        <w:tabs>
          <w:tab w:val="right" w:leader="dot" w:pos="8296"/>
        </w:tabs>
        <w:spacing w:line="360" w:lineRule="auto"/>
        <w:rPr>
          <w:rFonts w:ascii="仿宋" w:eastAsia="仿宋" w:hAnsi="仿宋" w:cstheme="minorBidi"/>
          <w:smallCaps w:val="0"/>
          <w:noProof/>
          <w:sz w:val="24"/>
          <w:szCs w:val="24"/>
        </w:rPr>
      </w:pPr>
      <w:hyperlink w:anchor="_Toc440878721" w:history="1">
        <w:r w:rsidR="00074E54" w:rsidRPr="00074E54">
          <w:rPr>
            <w:rStyle w:val="a4"/>
            <w:rFonts w:ascii="仿宋" w:eastAsia="仿宋" w:hAnsi="仿宋"/>
            <w:noProof/>
            <w:sz w:val="24"/>
            <w:szCs w:val="24"/>
          </w:rPr>
          <w:t>6.3</w:t>
        </w:r>
        <w:r w:rsidR="00074E54" w:rsidRPr="00074E54">
          <w:rPr>
            <w:rStyle w:val="a4"/>
            <w:rFonts w:ascii="仿宋" w:eastAsia="仿宋" w:hAnsi="仿宋" w:hint="eastAsia"/>
            <w:noProof/>
            <w:sz w:val="24"/>
            <w:szCs w:val="24"/>
          </w:rPr>
          <w:t>其他联系人信息</w:t>
        </w:r>
        <w:r w:rsidR="00074E54" w:rsidRPr="00ED7FB5">
          <w:rPr>
            <w:rStyle w:val="a4"/>
            <w:rFonts w:ascii="仿宋" w:eastAsia="仿宋" w:hAnsi="仿宋" w:hint="eastAsia"/>
            <w:noProof/>
            <w:sz w:val="24"/>
            <w:szCs w:val="24"/>
          </w:rPr>
          <w:t>（必填）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ab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begin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instrText xml:space="preserve"> PAGEREF _Toc440878721 \h </w:instrTex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separate"/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t>18</w:t>
        </w:r>
        <w:r w:rsidR="00074E54" w:rsidRPr="00074E54">
          <w:rPr>
            <w:rFonts w:ascii="仿宋" w:eastAsia="仿宋" w:hAnsi="仿宋"/>
            <w:noProof/>
            <w:webHidden/>
            <w:sz w:val="24"/>
            <w:szCs w:val="24"/>
          </w:rPr>
          <w:fldChar w:fldCharType="end"/>
        </w:r>
      </w:hyperlink>
    </w:p>
    <w:p w:rsidR="00AF2AE1" w:rsidRPr="00B253C8" w:rsidRDefault="00074E54" w:rsidP="00074E54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074E54">
        <w:rPr>
          <w:rFonts w:ascii="仿宋" w:eastAsia="仿宋" w:hAnsi="仿宋" w:cstheme="minorHAnsi"/>
          <w:b/>
          <w:bCs/>
          <w:caps/>
          <w:sz w:val="24"/>
        </w:rPr>
        <w:fldChar w:fldCharType="end"/>
      </w:r>
    </w:p>
    <w:p w:rsidR="00AF2AE1" w:rsidRDefault="00AF2AE1">
      <w:pPr>
        <w:widowControl/>
        <w:jc w:val="left"/>
        <w:rPr>
          <w:rFonts w:ascii="仿宋" w:eastAsia="仿宋" w:hAnsi="仿宋"/>
          <w:b/>
          <w:bCs/>
          <w:kern w:val="44"/>
          <w:sz w:val="52"/>
          <w:szCs w:val="52"/>
        </w:rPr>
      </w:pPr>
      <w:r>
        <w:rPr>
          <w:rFonts w:ascii="仿宋" w:eastAsia="仿宋" w:hAnsi="仿宋"/>
          <w:sz w:val="52"/>
          <w:szCs w:val="52"/>
        </w:rPr>
        <w:br w:type="page"/>
      </w:r>
    </w:p>
    <w:p w:rsidR="00AC0F59" w:rsidRPr="00FE293E" w:rsidRDefault="00FE293E" w:rsidP="00FE293E">
      <w:pPr>
        <w:pStyle w:val="1"/>
        <w:rPr>
          <w:rFonts w:ascii="仿宋" w:eastAsia="仿宋" w:hAnsi="仿宋"/>
          <w:sz w:val="52"/>
          <w:szCs w:val="52"/>
        </w:rPr>
      </w:pPr>
      <w:bookmarkStart w:id="3" w:name="_Toc440878701"/>
      <w:r w:rsidRPr="00FE293E">
        <w:rPr>
          <w:rFonts w:ascii="仿宋" w:eastAsia="仿宋" w:hAnsi="仿宋" w:hint="eastAsia"/>
          <w:sz w:val="52"/>
          <w:szCs w:val="52"/>
        </w:rPr>
        <w:lastRenderedPageBreak/>
        <w:t>一、</w:t>
      </w:r>
      <w:r w:rsidR="00AC0F59" w:rsidRPr="00FE293E">
        <w:rPr>
          <w:rFonts w:ascii="仿宋" w:eastAsia="仿宋" w:hAnsi="仿宋" w:hint="eastAsia"/>
          <w:sz w:val="52"/>
          <w:szCs w:val="52"/>
        </w:rPr>
        <w:t>文档填写说明：</w:t>
      </w:r>
      <w:bookmarkEnd w:id="3"/>
    </w:p>
    <w:p w:rsidR="00AC0F59" w:rsidRPr="00AC0F59" w:rsidRDefault="00AC0F59" w:rsidP="00F248F6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C0F59">
        <w:rPr>
          <w:rFonts w:ascii="仿宋" w:eastAsia="仿宋" w:hAnsi="仿宋" w:hint="eastAsia"/>
          <w:sz w:val="28"/>
          <w:szCs w:val="28"/>
        </w:rPr>
        <w:t>1、每项服务</w:t>
      </w:r>
      <w:r w:rsidR="00B41004">
        <w:rPr>
          <w:rFonts w:ascii="仿宋" w:eastAsia="仿宋" w:hAnsi="仿宋" w:hint="eastAsia"/>
          <w:sz w:val="28"/>
          <w:szCs w:val="28"/>
        </w:rPr>
        <w:t>需提供一份“服务上线申请</w:t>
      </w:r>
      <w:r w:rsidRPr="00AC0F59">
        <w:rPr>
          <w:rFonts w:ascii="仿宋" w:eastAsia="仿宋" w:hAnsi="仿宋" w:hint="eastAsia"/>
          <w:sz w:val="28"/>
          <w:szCs w:val="28"/>
        </w:rPr>
        <w:t>文档</w:t>
      </w:r>
      <w:r w:rsidR="00B41004">
        <w:rPr>
          <w:rFonts w:ascii="仿宋" w:eastAsia="仿宋" w:hAnsi="仿宋" w:hint="eastAsia"/>
          <w:sz w:val="28"/>
          <w:szCs w:val="28"/>
        </w:rPr>
        <w:t>”</w:t>
      </w:r>
      <w:r w:rsidRPr="00AC0F59">
        <w:rPr>
          <w:rFonts w:ascii="仿宋" w:eastAsia="仿宋" w:hAnsi="仿宋" w:hint="eastAsia"/>
          <w:sz w:val="28"/>
          <w:szCs w:val="28"/>
        </w:rPr>
        <w:t>；</w:t>
      </w:r>
    </w:p>
    <w:p w:rsidR="00AC0F59" w:rsidRPr="00AC0F59" w:rsidRDefault="00AC0F59" w:rsidP="00F248F6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C0F59">
        <w:rPr>
          <w:rFonts w:ascii="仿宋" w:eastAsia="仿宋" w:hAnsi="仿宋" w:hint="eastAsia"/>
          <w:sz w:val="28"/>
          <w:szCs w:val="28"/>
        </w:rPr>
        <w:t>2、模板内</w:t>
      </w:r>
      <w:r w:rsidR="00647C99">
        <w:rPr>
          <w:rFonts w:ascii="仿宋" w:eastAsia="仿宋" w:hAnsi="仿宋" w:hint="eastAsia"/>
          <w:sz w:val="28"/>
          <w:szCs w:val="28"/>
        </w:rPr>
        <w:t>下划线斜体字部分，需要您完善</w:t>
      </w:r>
      <w:r w:rsidRPr="00AC0F59">
        <w:rPr>
          <w:rFonts w:ascii="仿宋" w:eastAsia="仿宋" w:hAnsi="仿宋" w:hint="eastAsia"/>
          <w:sz w:val="28"/>
          <w:szCs w:val="28"/>
        </w:rPr>
        <w:t>填</w:t>
      </w:r>
      <w:r w:rsidR="00647C99">
        <w:rPr>
          <w:rFonts w:ascii="仿宋" w:eastAsia="仿宋" w:hAnsi="仿宋" w:hint="eastAsia"/>
          <w:sz w:val="28"/>
          <w:szCs w:val="28"/>
        </w:rPr>
        <w:t>写</w:t>
      </w:r>
      <w:r w:rsidRPr="00AC0F59">
        <w:rPr>
          <w:rFonts w:ascii="仿宋" w:eastAsia="仿宋" w:hAnsi="仿宋" w:hint="eastAsia"/>
          <w:sz w:val="28"/>
          <w:szCs w:val="28"/>
        </w:rPr>
        <w:t>；</w:t>
      </w:r>
    </w:p>
    <w:p w:rsidR="00AC0F59" w:rsidRPr="00AC0F59" w:rsidRDefault="00AC0F59" w:rsidP="00F248F6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C0F59">
        <w:rPr>
          <w:rFonts w:ascii="仿宋" w:eastAsia="仿宋" w:hAnsi="仿宋" w:hint="eastAsia"/>
          <w:sz w:val="28"/>
          <w:szCs w:val="28"/>
        </w:rPr>
        <w:t>3、模板内</w:t>
      </w:r>
      <w:r w:rsidR="00A750CC">
        <w:rPr>
          <w:rFonts w:ascii="仿宋" w:eastAsia="仿宋" w:hAnsi="仿宋" w:hint="eastAsia"/>
          <w:sz w:val="28"/>
          <w:szCs w:val="28"/>
        </w:rPr>
        <w:t>下划线斜体字部分</w:t>
      </w:r>
      <w:r w:rsidRPr="00AC0F59">
        <w:rPr>
          <w:rFonts w:ascii="仿宋" w:eastAsia="仿宋" w:hAnsi="仿宋" w:hint="eastAsia"/>
          <w:sz w:val="28"/>
          <w:szCs w:val="28"/>
        </w:rPr>
        <w:t>及截图为参考内容；</w:t>
      </w:r>
    </w:p>
    <w:p w:rsidR="00AC0F59" w:rsidRPr="00AC0F59" w:rsidRDefault="00AC0F59" w:rsidP="00F248F6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C0F59">
        <w:rPr>
          <w:rFonts w:ascii="仿宋" w:eastAsia="仿宋" w:hAnsi="仿宋" w:hint="eastAsia"/>
          <w:sz w:val="28"/>
          <w:szCs w:val="28"/>
        </w:rPr>
        <w:t>4、</w:t>
      </w:r>
      <w:r w:rsidR="009853D1">
        <w:rPr>
          <w:rFonts w:ascii="仿宋" w:eastAsia="仿宋" w:hAnsi="仿宋" w:hint="eastAsia"/>
          <w:sz w:val="28"/>
          <w:szCs w:val="28"/>
        </w:rPr>
        <w:t>服务</w:t>
      </w:r>
      <w:r w:rsidRPr="00AC0F59">
        <w:rPr>
          <w:rFonts w:ascii="仿宋" w:eastAsia="仿宋" w:hAnsi="仿宋" w:hint="eastAsia"/>
          <w:sz w:val="28"/>
          <w:szCs w:val="28"/>
        </w:rPr>
        <w:t>截图前后逻辑</w:t>
      </w:r>
      <w:r w:rsidR="009853D1">
        <w:rPr>
          <w:rFonts w:ascii="仿宋" w:eastAsia="仿宋" w:hAnsi="仿宋" w:hint="eastAsia"/>
          <w:sz w:val="28"/>
          <w:szCs w:val="28"/>
        </w:rPr>
        <w:t>须</w:t>
      </w:r>
      <w:r w:rsidRPr="00AC0F59">
        <w:rPr>
          <w:rFonts w:ascii="仿宋" w:eastAsia="仿宋" w:hAnsi="仿宋" w:hint="eastAsia"/>
          <w:sz w:val="28"/>
          <w:szCs w:val="28"/>
        </w:rPr>
        <w:t>保持一致</w:t>
      </w:r>
      <w:r w:rsidR="00A750CC">
        <w:rPr>
          <w:rFonts w:ascii="仿宋" w:eastAsia="仿宋" w:hAnsi="仿宋" w:hint="eastAsia"/>
          <w:sz w:val="28"/>
          <w:szCs w:val="28"/>
        </w:rPr>
        <w:t>,</w:t>
      </w:r>
      <w:r w:rsidRPr="00AC0F59">
        <w:rPr>
          <w:rFonts w:ascii="仿宋" w:eastAsia="仿宋" w:hAnsi="仿宋" w:hint="eastAsia"/>
          <w:sz w:val="28"/>
          <w:szCs w:val="28"/>
        </w:rPr>
        <w:t>涉及注册、支付等特殊环节</w:t>
      </w:r>
      <w:r w:rsidR="009853D1">
        <w:rPr>
          <w:rFonts w:ascii="仿宋" w:eastAsia="仿宋" w:hAnsi="仿宋" w:hint="eastAsia"/>
          <w:sz w:val="28"/>
          <w:szCs w:val="28"/>
        </w:rPr>
        <w:t>须</w:t>
      </w:r>
      <w:r w:rsidRPr="00AC0F59">
        <w:rPr>
          <w:rFonts w:ascii="仿宋" w:eastAsia="仿宋" w:hAnsi="仿宋" w:hint="eastAsia"/>
          <w:sz w:val="28"/>
          <w:szCs w:val="28"/>
        </w:rPr>
        <w:t>提供完整的流程截图；</w:t>
      </w:r>
    </w:p>
    <w:p w:rsidR="00AC0F59" w:rsidRDefault="00AC0F59" w:rsidP="00F248F6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C0F59">
        <w:rPr>
          <w:rFonts w:ascii="仿宋" w:eastAsia="仿宋" w:hAnsi="仿宋" w:hint="eastAsia"/>
          <w:sz w:val="28"/>
          <w:szCs w:val="28"/>
        </w:rPr>
        <w:t>5、文档内提供的截</w:t>
      </w:r>
      <w:proofErr w:type="gramStart"/>
      <w:r w:rsidRPr="00AC0F59">
        <w:rPr>
          <w:rFonts w:ascii="仿宋" w:eastAsia="仿宋" w:hAnsi="仿宋" w:hint="eastAsia"/>
          <w:sz w:val="28"/>
          <w:szCs w:val="28"/>
        </w:rPr>
        <w:t>图必须</w:t>
      </w:r>
      <w:proofErr w:type="gramEnd"/>
      <w:r w:rsidRPr="00AC0F59">
        <w:rPr>
          <w:rFonts w:ascii="仿宋" w:eastAsia="仿宋" w:hAnsi="仿宋" w:hint="eastAsia"/>
          <w:sz w:val="28"/>
          <w:szCs w:val="28"/>
        </w:rPr>
        <w:t>与正式上线的服务一致；</w:t>
      </w:r>
    </w:p>
    <w:p w:rsidR="00BD76AB" w:rsidRPr="00AC0F59" w:rsidRDefault="00BD76AB" w:rsidP="00F248F6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 w:rsidR="009853D1">
        <w:rPr>
          <w:rFonts w:ascii="仿宋" w:eastAsia="仿宋" w:hAnsi="仿宋" w:hint="eastAsia"/>
          <w:sz w:val="28"/>
          <w:szCs w:val="28"/>
        </w:rPr>
        <w:t>如果服务有更新，则每次也须同时</w:t>
      </w:r>
      <w:proofErr w:type="gramStart"/>
      <w:r w:rsidR="009853D1">
        <w:rPr>
          <w:rFonts w:ascii="仿宋" w:eastAsia="仿宋" w:hAnsi="仿宋" w:hint="eastAsia"/>
          <w:sz w:val="28"/>
          <w:szCs w:val="28"/>
        </w:rPr>
        <w:t>更新此</w:t>
      </w:r>
      <w:proofErr w:type="gramEnd"/>
      <w:r w:rsidR="009853D1">
        <w:rPr>
          <w:rFonts w:ascii="仿宋" w:eastAsia="仿宋" w:hAnsi="仿宋" w:hint="eastAsia"/>
          <w:sz w:val="28"/>
          <w:szCs w:val="28"/>
        </w:rPr>
        <w:t>上线申请文档；</w:t>
      </w:r>
    </w:p>
    <w:p w:rsidR="0082269A" w:rsidRDefault="00BD76AB" w:rsidP="00F248F6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AC0F59" w:rsidRPr="00AC0F59">
        <w:rPr>
          <w:rFonts w:ascii="仿宋" w:eastAsia="仿宋" w:hAnsi="仿宋" w:hint="eastAsia"/>
          <w:sz w:val="28"/>
          <w:szCs w:val="28"/>
        </w:rPr>
        <w:t>、联系人信息务必真实有效，方便我们第一时间联系到你。</w:t>
      </w:r>
    </w:p>
    <w:p w:rsidR="0025070E" w:rsidRPr="0082269A" w:rsidRDefault="0025070E" w:rsidP="00F248F6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以下为详细需填写的内容：</w:t>
      </w:r>
    </w:p>
    <w:p w:rsidR="00FE6C31" w:rsidRPr="004F5269" w:rsidRDefault="00AE6AC3" w:rsidP="004F5269">
      <w:pPr>
        <w:pStyle w:val="1"/>
        <w:rPr>
          <w:rFonts w:ascii="仿宋" w:eastAsia="仿宋" w:hAnsi="仿宋"/>
          <w:sz w:val="52"/>
          <w:szCs w:val="52"/>
        </w:rPr>
      </w:pPr>
      <w:bookmarkStart w:id="4" w:name="_Toc440878702"/>
      <w:r>
        <w:rPr>
          <w:rFonts w:ascii="仿宋" w:eastAsia="仿宋" w:hAnsi="仿宋" w:hint="eastAsia"/>
          <w:sz w:val="52"/>
          <w:szCs w:val="52"/>
        </w:rPr>
        <w:t>二</w:t>
      </w:r>
      <w:r w:rsidR="00FE6C31" w:rsidRPr="004F5269">
        <w:rPr>
          <w:rFonts w:ascii="仿宋" w:eastAsia="仿宋" w:hAnsi="仿宋" w:hint="eastAsia"/>
          <w:sz w:val="52"/>
          <w:szCs w:val="52"/>
        </w:rPr>
        <w:t>、</w:t>
      </w:r>
      <w:r w:rsidR="00A12B54">
        <w:rPr>
          <w:rFonts w:ascii="仿宋" w:eastAsia="仿宋" w:hAnsi="仿宋" w:hint="eastAsia"/>
          <w:sz w:val="52"/>
          <w:szCs w:val="52"/>
        </w:rPr>
        <w:t>服务</w:t>
      </w:r>
      <w:r w:rsidR="008A5C1A" w:rsidRPr="004F5269">
        <w:rPr>
          <w:rFonts w:ascii="仿宋" w:eastAsia="仿宋" w:hAnsi="仿宋" w:hint="eastAsia"/>
          <w:sz w:val="52"/>
          <w:szCs w:val="52"/>
        </w:rPr>
        <w:t>概况介绍</w:t>
      </w:r>
      <w:bookmarkEnd w:id="4"/>
    </w:p>
    <w:p w:rsidR="00FE6C31" w:rsidRPr="003C2A21" w:rsidRDefault="00AB01B9" w:rsidP="00BE74FB">
      <w:pPr>
        <w:pStyle w:val="2"/>
        <w:rPr>
          <w:rFonts w:ascii="仿宋" w:eastAsia="仿宋" w:hAnsi="仿宋"/>
        </w:rPr>
      </w:pPr>
      <w:bookmarkStart w:id="5" w:name="_Toc440878703"/>
      <w:r>
        <w:rPr>
          <w:rFonts w:ascii="仿宋" w:eastAsia="仿宋" w:hAnsi="仿宋" w:hint="eastAsia"/>
        </w:rPr>
        <w:t>2</w:t>
      </w:r>
      <w:r w:rsidR="0017089D" w:rsidRPr="003C2A21">
        <w:rPr>
          <w:rFonts w:ascii="仿宋" w:eastAsia="仿宋" w:hAnsi="仿宋" w:hint="eastAsia"/>
        </w:rPr>
        <w:t>.1</w:t>
      </w:r>
      <w:r w:rsidR="00A12B54">
        <w:rPr>
          <w:rFonts w:ascii="仿宋" w:eastAsia="仿宋" w:hAnsi="仿宋" w:hint="eastAsia"/>
        </w:rPr>
        <w:t>服务</w:t>
      </w:r>
      <w:r w:rsidR="00044B00">
        <w:rPr>
          <w:rFonts w:ascii="仿宋" w:eastAsia="仿宋" w:hAnsi="仿宋" w:hint="eastAsia"/>
        </w:rPr>
        <w:t>概况</w:t>
      </w:r>
      <w:r w:rsidR="00802847" w:rsidRPr="0088445C">
        <w:rPr>
          <w:rFonts w:ascii="仿宋" w:eastAsia="仿宋" w:hAnsi="仿宋" w:hint="eastAsia"/>
          <w:highlight w:val="yellow"/>
        </w:rPr>
        <w:t>（必填）</w:t>
      </w:r>
      <w:bookmarkEnd w:id="5"/>
    </w:p>
    <w:p w:rsidR="00556B3E" w:rsidRPr="00B94C5C" w:rsidRDefault="00A3219A" w:rsidP="00815A45">
      <w:pPr>
        <w:ind w:firstLineChars="200" w:firstLine="560"/>
        <w:rPr>
          <w:rFonts w:ascii="仿宋" w:eastAsia="仿宋" w:hAnsi="仿宋"/>
          <w:i/>
          <w:sz w:val="28"/>
          <w:szCs w:val="28"/>
          <w:u w:val="single"/>
        </w:rPr>
      </w:pP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违章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办理是广州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市邮政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电子商务局“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自邮</w:t>
      </w:r>
      <w:proofErr w:type="gramStart"/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一</w:t>
      </w:r>
      <w:proofErr w:type="gramEnd"/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族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”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提供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的服务，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主要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服务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能力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是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广东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省内小型汽车在广州市内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交通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违法的在线办理，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可办理罚款1000元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以下，扣分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6分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（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含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）</w:t>
      </w:r>
      <w:r w:rsidRPr="00B94C5C">
        <w:rPr>
          <w:rFonts w:ascii="仿宋" w:eastAsia="仿宋" w:hAnsi="仿宋" w:hint="eastAsia"/>
          <w:i/>
          <w:sz w:val="28"/>
          <w:szCs w:val="28"/>
          <w:u w:val="single"/>
        </w:rPr>
        <w:t>以下</w:t>
      </w:r>
      <w:r w:rsidRPr="00B94C5C">
        <w:rPr>
          <w:rFonts w:ascii="仿宋" w:eastAsia="仿宋" w:hAnsi="仿宋"/>
          <w:i/>
          <w:sz w:val="28"/>
          <w:szCs w:val="28"/>
          <w:u w:val="single"/>
        </w:rPr>
        <w:t>的违章处理。</w:t>
      </w:r>
    </w:p>
    <w:p w:rsidR="0017089D" w:rsidRPr="00044B00" w:rsidRDefault="00AB01B9" w:rsidP="00044B00">
      <w:pPr>
        <w:pStyle w:val="2"/>
        <w:rPr>
          <w:rFonts w:ascii="仿宋" w:eastAsia="仿宋" w:hAnsi="仿宋"/>
        </w:rPr>
      </w:pPr>
      <w:bookmarkStart w:id="6" w:name="_Toc440878704"/>
      <w:r>
        <w:rPr>
          <w:rFonts w:ascii="仿宋" w:eastAsia="仿宋" w:hAnsi="仿宋" w:hint="eastAsia"/>
        </w:rPr>
        <w:t>2</w:t>
      </w:r>
      <w:r w:rsidR="00A3219A" w:rsidRPr="00044B00">
        <w:rPr>
          <w:rFonts w:ascii="仿宋" w:eastAsia="仿宋" w:hAnsi="仿宋"/>
        </w:rPr>
        <w:t>.2</w:t>
      </w:r>
      <w:r w:rsidR="008D2DDD" w:rsidRPr="00044B00">
        <w:rPr>
          <w:rFonts w:ascii="仿宋" w:eastAsia="仿宋" w:hAnsi="仿宋"/>
        </w:rPr>
        <w:t xml:space="preserve"> 适用用户</w:t>
      </w:r>
      <w:r w:rsidR="00802847" w:rsidRPr="0088445C">
        <w:rPr>
          <w:rFonts w:ascii="仿宋" w:eastAsia="仿宋" w:hAnsi="仿宋" w:hint="eastAsia"/>
          <w:highlight w:val="yellow"/>
        </w:rPr>
        <w:t>（必填）</w:t>
      </w:r>
      <w:bookmarkEnd w:id="6"/>
    </w:p>
    <w:p w:rsidR="00A3219A" w:rsidRPr="007C4E0A" w:rsidRDefault="00AF72C8" w:rsidP="00EE4980">
      <w:pPr>
        <w:ind w:firstLineChars="200" w:firstLine="560"/>
        <w:rPr>
          <w:rFonts w:ascii="仿宋" w:eastAsia="仿宋" w:hAnsi="仿宋"/>
          <w:i/>
          <w:sz w:val="28"/>
          <w:u w:val="single"/>
        </w:rPr>
      </w:pPr>
      <w:r w:rsidRPr="007C4E0A">
        <w:rPr>
          <w:rFonts w:ascii="仿宋" w:eastAsia="仿宋" w:hAnsi="仿宋" w:hint="eastAsia"/>
          <w:i/>
          <w:sz w:val="28"/>
          <w:u w:val="single"/>
        </w:rPr>
        <w:t>适用于</w:t>
      </w:r>
      <w:r w:rsidR="00A3219A" w:rsidRPr="007C4E0A">
        <w:rPr>
          <w:rFonts w:ascii="仿宋" w:eastAsia="仿宋" w:hAnsi="仿宋" w:hint="eastAsia"/>
          <w:i/>
          <w:sz w:val="28"/>
          <w:u w:val="single"/>
        </w:rPr>
        <w:t>广东</w:t>
      </w:r>
      <w:r w:rsidR="00A3219A" w:rsidRPr="007C4E0A">
        <w:rPr>
          <w:rFonts w:ascii="仿宋" w:eastAsia="仿宋" w:hAnsi="仿宋"/>
          <w:i/>
          <w:sz w:val="28"/>
          <w:u w:val="single"/>
        </w:rPr>
        <w:t>省内小型汽车</w:t>
      </w:r>
    </w:p>
    <w:p w:rsidR="00FE6C31" w:rsidRPr="00FB449C" w:rsidRDefault="00AB01B9" w:rsidP="00EE4980">
      <w:pPr>
        <w:pStyle w:val="1"/>
        <w:rPr>
          <w:rFonts w:ascii="仿宋" w:eastAsia="仿宋" w:hAnsi="仿宋"/>
          <w:sz w:val="52"/>
          <w:szCs w:val="52"/>
        </w:rPr>
      </w:pPr>
      <w:bookmarkStart w:id="7" w:name="_Toc440878705"/>
      <w:r>
        <w:rPr>
          <w:rFonts w:ascii="仿宋" w:eastAsia="仿宋" w:hAnsi="仿宋" w:hint="eastAsia"/>
          <w:sz w:val="52"/>
          <w:szCs w:val="52"/>
        </w:rPr>
        <w:lastRenderedPageBreak/>
        <w:t>三</w:t>
      </w:r>
      <w:r w:rsidR="003B4581" w:rsidRPr="00FB449C">
        <w:rPr>
          <w:rFonts w:ascii="仿宋" w:eastAsia="仿宋" w:hAnsi="仿宋" w:hint="eastAsia"/>
          <w:sz w:val="52"/>
          <w:szCs w:val="52"/>
        </w:rPr>
        <w:t>、</w:t>
      </w:r>
      <w:r w:rsidR="00B1471F">
        <w:rPr>
          <w:rFonts w:ascii="仿宋" w:eastAsia="仿宋" w:hAnsi="仿宋" w:hint="eastAsia"/>
          <w:sz w:val="52"/>
          <w:szCs w:val="52"/>
        </w:rPr>
        <w:t>服务</w:t>
      </w:r>
      <w:r w:rsidR="0028191E" w:rsidRPr="00FB449C">
        <w:rPr>
          <w:rFonts w:ascii="仿宋" w:eastAsia="仿宋" w:hAnsi="仿宋" w:hint="eastAsia"/>
          <w:sz w:val="52"/>
          <w:szCs w:val="52"/>
        </w:rPr>
        <w:t>详细</w:t>
      </w:r>
      <w:r w:rsidR="003B4581" w:rsidRPr="00FB449C">
        <w:rPr>
          <w:rFonts w:ascii="仿宋" w:eastAsia="仿宋" w:hAnsi="仿宋" w:hint="eastAsia"/>
          <w:sz w:val="52"/>
          <w:szCs w:val="52"/>
        </w:rPr>
        <w:t>说明</w:t>
      </w:r>
      <w:bookmarkEnd w:id="7"/>
    </w:p>
    <w:p w:rsidR="00BE3D2F" w:rsidRPr="00067470" w:rsidRDefault="00AB01B9" w:rsidP="00067470">
      <w:pPr>
        <w:pStyle w:val="2"/>
        <w:rPr>
          <w:rFonts w:ascii="仿宋" w:eastAsia="仿宋" w:hAnsi="仿宋"/>
        </w:rPr>
      </w:pPr>
      <w:bookmarkStart w:id="8" w:name="_Toc440878706"/>
      <w:r>
        <w:rPr>
          <w:rFonts w:ascii="仿宋" w:eastAsia="仿宋" w:hAnsi="仿宋" w:hint="eastAsia"/>
        </w:rPr>
        <w:t>3</w:t>
      </w:r>
      <w:r w:rsidR="00BE3D2F" w:rsidRPr="00067470">
        <w:rPr>
          <w:rFonts w:ascii="仿宋" w:eastAsia="仿宋" w:hAnsi="仿宋" w:hint="eastAsia"/>
        </w:rPr>
        <w:t>.1</w:t>
      </w:r>
      <w:r w:rsidR="00B1471F" w:rsidRPr="00067470">
        <w:rPr>
          <w:rFonts w:ascii="仿宋" w:eastAsia="仿宋" w:hAnsi="仿宋" w:hint="eastAsia"/>
        </w:rPr>
        <w:t>服务访问链接</w:t>
      </w:r>
      <w:r w:rsidR="00802847" w:rsidRPr="0088445C">
        <w:rPr>
          <w:rFonts w:ascii="仿宋" w:eastAsia="仿宋" w:hAnsi="仿宋" w:hint="eastAsia"/>
          <w:highlight w:val="yellow"/>
        </w:rPr>
        <w:t>（必填）</w:t>
      </w:r>
      <w:bookmarkEnd w:id="8"/>
    </w:p>
    <w:p w:rsidR="00BE3D2F" w:rsidRDefault="00B83E5E" w:rsidP="00B83E5E">
      <w:pPr>
        <w:ind w:firstLine="570"/>
        <w:rPr>
          <w:rFonts w:ascii="仿宋" w:eastAsia="仿宋" w:hAnsi="仿宋"/>
          <w:sz w:val="28"/>
          <w:szCs w:val="28"/>
        </w:rPr>
      </w:pPr>
      <w:r w:rsidRPr="00B83E5E">
        <w:rPr>
          <w:rFonts w:ascii="仿宋" w:eastAsia="仿宋" w:hAnsi="仿宋" w:hint="eastAsia"/>
          <w:sz w:val="28"/>
          <w:szCs w:val="28"/>
        </w:rPr>
        <w:t>提交</w:t>
      </w:r>
      <w:proofErr w:type="gramStart"/>
      <w:r>
        <w:rPr>
          <w:rFonts w:ascii="仿宋" w:eastAsia="仿宋" w:hAnsi="仿宋" w:hint="eastAsia"/>
          <w:sz w:val="28"/>
          <w:szCs w:val="28"/>
        </w:rPr>
        <w:t>微信</w:t>
      </w:r>
      <w:r w:rsidRPr="00B83E5E">
        <w:rPr>
          <w:rFonts w:ascii="仿宋" w:eastAsia="仿宋" w:hAnsi="仿宋" w:hint="eastAsia"/>
          <w:sz w:val="28"/>
          <w:szCs w:val="28"/>
        </w:rPr>
        <w:t>城市</w:t>
      </w:r>
      <w:proofErr w:type="gramEnd"/>
      <w:r w:rsidRPr="00B83E5E">
        <w:rPr>
          <w:rFonts w:ascii="仿宋" w:eastAsia="仿宋" w:hAnsi="仿宋" w:hint="eastAsia"/>
          <w:sz w:val="28"/>
          <w:szCs w:val="28"/>
        </w:rPr>
        <w:t>服务</w:t>
      </w:r>
      <w:r>
        <w:rPr>
          <w:rFonts w:ascii="仿宋" w:eastAsia="仿宋" w:hAnsi="仿宋" w:hint="eastAsia"/>
          <w:sz w:val="28"/>
          <w:szCs w:val="28"/>
        </w:rPr>
        <w:t>时，所使用的最终链接地址（URL地址）为：</w:t>
      </w:r>
    </w:p>
    <w:p w:rsidR="00012DFB" w:rsidRPr="0062070B" w:rsidRDefault="00916C6D" w:rsidP="003F4F24">
      <w:pPr>
        <w:ind w:firstLine="570"/>
        <w:rPr>
          <w:rFonts w:ascii="仿宋" w:eastAsia="仿宋" w:hAnsi="仿宋"/>
          <w:i/>
          <w:sz w:val="28"/>
          <w:szCs w:val="28"/>
        </w:rPr>
      </w:pPr>
      <w:hyperlink r:id="rId9" w:anchor="wechat_redirect" w:history="1">
        <w:r w:rsidR="00012DFB" w:rsidRPr="00012DFB">
          <w:rPr>
            <w:rStyle w:val="a4"/>
            <w:rFonts w:ascii="仿宋" w:eastAsia="仿宋" w:hAnsi="仿宋"/>
            <w:i/>
            <w:sz w:val="28"/>
            <w:szCs w:val="28"/>
          </w:rPr>
          <w:t>https://open.weixin.qq.com/connect/oauth2/authorize?appid=wxd6b47ea594b9f00c&amp;redirect_uri=http://wx.11185gz.com.cn/gzyz/ptv_cityserver/queryIllegalPage&amp;response_type=code&amp;scope=snsapi_base&amp;state=4401#wechat_redirect</w:t>
        </w:r>
      </w:hyperlink>
    </w:p>
    <w:p w:rsidR="00B1471F" w:rsidRPr="004A259C" w:rsidRDefault="00AB01B9" w:rsidP="004A259C">
      <w:pPr>
        <w:pStyle w:val="2"/>
        <w:rPr>
          <w:rFonts w:ascii="仿宋" w:eastAsia="仿宋" w:hAnsi="仿宋"/>
        </w:rPr>
      </w:pPr>
      <w:bookmarkStart w:id="9" w:name="_Toc440878707"/>
      <w:r>
        <w:rPr>
          <w:rFonts w:ascii="仿宋" w:eastAsia="仿宋" w:hAnsi="仿宋" w:hint="eastAsia"/>
        </w:rPr>
        <w:t>3</w:t>
      </w:r>
      <w:r w:rsidR="00B1471F" w:rsidRPr="004A259C">
        <w:rPr>
          <w:rFonts w:ascii="仿宋" w:eastAsia="仿宋" w:hAnsi="仿宋" w:hint="eastAsia"/>
        </w:rPr>
        <w:t>.2服务</w:t>
      </w:r>
      <w:r w:rsidR="00F31A31" w:rsidRPr="004A259C">
        <w:rPr>
          <w:rFonts w:ascii="仿宋" w:eastAsia="仿宋" w:hAnsi="仿宋" w:hint="eastAsia"/>
        </w:rPr>
        <w:t>架构</w:t>
      </w:r>
      <w:r w:rsidR="00B06634">
        <w:rPr>
          <w:rFonts w:ascii="仿宋" w:eastAsia="仿宋" w:hAnsi="仿宋" w:hint="eastAsia"/>
        </w:rPr>
        <w:t>图</w:t>
      </w:r>
      <w:r w:rsidR="002A10DE">
        <w:rPr>
          <w:rFonts w:ascii="仿宋" w:eastAsia="仿宋" w:hAnsi="仿宋" w:hint="eastAsia"/>
        </w:rPr>
        <w:t>（选填）</w:t>
      </w:r>
      <w:bookmarkEnd w:id="9"/>
    </w:p>
    <w:p w:rsidR="00B1471F" w:rsidRPr="0091738B" w:rsidRDefault="002A10DE" w:rsidP="002A10DE">
      <w:pPr>
        <w:ind w:firstLine="570"/>
        <w:rPr>
          <w:rFonts w:ascii="仿宋" w:eastAsia="仿宋" w:hAnsi="仿宋"/>
          <w:sz w:val="28"/>
          <w:szCs w:val="28"/>
        </w:rPr>
      </w:pPr>
      <w:r w:rsidRPr="0091738B">
        <w:rPr>
          <w:rFonts w:ascii="仿宋" w:eastAsia="仿宋" w:hAnsi="仿宋" w:hint="eastAsia"/>
          <w:sz w:val="28"/>
          <w:szCs w:val="28"/>
        </w:rPr>
        <w:t>如果您的服务提交的服务，有主服务附带了有关联服务，则需要提供服务架构的逻辑。</w:t>
      </w:r>
    </w:p>
    <w:p w:rsidR="002A10DE" w:rsidRPr="0091738B" w:rsidRDefault="000F666B" w:rsidP="002A10DE">
      <w:pPr>
        <w:ind w:firstLine="570"/>
        <w:rPr>
          <w:rFonts w:ascii="仿宋" w:eastAsia="仿宋" w:hAnsi="仿宋"/>
          <w:i/>
          <w:sz w:val="28"/>
          <w:szCs w:val="28"/>
          <w:u w:val="single"/>
        </w:rPr>
      </w:pPr>
      <w:r w:rsidRPr="0091738B">
        <w:rPr>
          <w:rFonts w:ascii="仿宋" w:eastAsia="仿宋" w:hAnsi="仿宋" w:hint="eastAsia"/>
          <w:i/>
          <w:sz w:val="28"/>
          <w:szCs w:val="28"/>
          <w:u w:val="single"/>
        </w:rPr>
        <w:t>例如：</w:t>
      </w:r>
    </w:p>
    <w:p w:rsidR="00067470" w:rsidRDefault="00A74767" w:rsidP="00644807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3429000" cy="24384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34" w:rsidRPr="0091738B" w:rsidRDefault="00B06634" w:rsidP="00644807">
      <w:pPr>
        <w:ind w:firstLine="570"/>
        <w:rPr>
          <w:rFonts w:ascii="仿宋" w:eastAsia="仿宋" w:hAnsi="仿宋"/>
          <w:sz w:val="28"/>
          <w:szCs w:val="28"/>
        </w:rPr>
      </w:pPr>
      <w:r w:rsidRPr="0091738B">
        <w:rPr>
          <w:rFonts w:ascii="仿宋" w:eastAsia="仿宋" w:hAnsi="仿宋" w:hint="eastAsia"/>
          <w:sz w:val="28"/>
          <w:szCs w:val="28"/>
        </w:rPr>
        <w:t>（如有主服务和附带服务，建议提供此架构图）</w:t>
      </w:r>
    </w:p>
    <w:p w:rsidR="00F31A31" w:rsidRPr="004A259C" w:rsidRDefault="00AB01B9" w:rsidP="004A259C">
      <w:pPr>
        <w:pStyle w:val="2"/>
        <w:rPr>
          <w:rFonts w:ascii="仿宋" w:eastAsia="仿宋" w:hAnsi="仿宋"/>
        </w:rPr>
      </w:pPr>
      <w:bookmarkStart w:id="10" w:name="_Toc440878708"/>
      <w:r>
        <w:rPr>
          <w:rFonts w:ascii="仿宋" w:eastAsia="仿宋" w:hAnsi="仿宋" w:hint="eastAsia"/>
        </w:rPr>
        <w:lastRenderedPageBreak/>
        <w:t>3</w:t>
      </w:r>
      <w:r w:rsidR="00F31A31" w:rsidRPr="004A259C">
        <w:rPr>
          <w:rFonts w:ascii="仿宋" w:eastAsia="仿宋" w:hAnsi="仿宋" w:hint="eastAsia"/>
        </w:rPr>
        <w:t>.3服务使用流程截图</w:t>
      </w:r>
      <w:r w:rsidR="00375CCD" w:rsidRPr="0088445C">
        <w:rPr>
          <w:rFonts w:ascii="仿宋" w:eastAsia="仿宋" w:hAnsi="仿宋" w:hint="eastAsia"/>
          <w:highlight w:val="yellow"/>
        </w:rPr>
        <w:t>（必填）</w:t>
      </w:r>
      <w:bookmarkEnd w:id="10"/>
    </w:p>
    <w:p w:rsidR="00511070" w:rsidRPr="002963FE" w:rsidRDefault="00511070" w:rsidP="002963F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C1F27">
        <w:rPr>
          <w:rFonts w:ascii="仿宋" w:eastAsia="仿宋" w:hAnsi="仿宋" w:hint="eastAsia"/>
          <w:i/>
          <w:sz w:val="28"/>
          <w:szCs w:val="28"/>
          <w:u w:val="single"/>
        </w:rPr>
        <w:t>违章办理</w:t>
      </w:r>
      <w:r w:rsidR="002963FE">
        <w:rPr>
          <w:rFonts w:ascii="仿宋" w:eastAsia="仿宋" w:hAnsi="仿宋" w:hint="eastAsia"/>
          <w:sz w:val="28"/>
          <w:szCs w:val="28"/>
        </w:rPr>
        <w:t>服务的使用流程截图如下：</w:t>
      </w:r>
    </w:p>
    <w:p w:rsidR="00433F5A" w:rsidRPr="00FC1F27" w:rsidRDefault="003B0ECE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sz w:val="24"/>
          <w:u w:val="single"/>
        </w:rPr>
        <w:t>第一步</w:t>
      </w:r>
      <w:r w:rsidRPr="00FC1F27">
        <w:rPr>
          <w:rFonts w:ascii="仿宋" w:eastAsia="仿宋" w:hAnsi="仿宋" w:hint="eastAsia"/>
          <w:b/>
          <w:i/>
          <w:sz w:val="24"/>
          <w:u w:val="single"/>
        </w:rPr>
        <w:t>：</w:t>
      </w:r>
      <w:r w:rsidR="008375E9" w:rsidRPr="00FC1F27">
        <w:rPr>
          <w:rFonts w:ascii="仿宋" w:eastAsia="仿宋" w:hAnsi="仿宋" w:hint="eastAsia"/>
          <w:b/>
          <w:i/>
          <w:sz w:val="24"/>
          <w:u w:val="single"/>
        </w:rPr>
        <w:t>选择违章办理</w:t>
      </w:r>
    </w:p>
    <w:p w:rsidR="00433F5A" w:rsidRPr="00FC1F27" w:rsidRDefault="00433F5A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noProof/>
          <w:sz w:val="24"/>
          <w:u w:val="single"/>
        </w:rPr>
        <w:drawing>
          <wp:inline distT="0" distB="0" distL="0" distR="0">
            <wp:extent cx="1713865" cy="3063917"/>
            <wp:effectExtent l="0" t="0" r="635" b="3175"/>
            <wp:docPr id="2" name="图片 37" descr="G:\腾讯工作文件\微信城市服务客服文档\广州\广州交管业务-ok\违章办理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腾讯工作文件\微信城市服务客服文档\广州\广州交管业务-ok\违章办理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93" cy="30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CE" w:rsidRPr="00FC1F27" w:rsidRDefault="003B0ECE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sz w:val="24"/>
          <w:u w:val="single"/>
        </w:rPr>
        <w:t>第二步</w:t>
      </w:r>
      <w:r w:rsidRPr="00FC1F27">
        <w:rPr>
          <w:rFonts w:ascii="仿宋" w:eastAsia="仿宋" w:hAnsi="仿宋" w:hint="eastAsia"/>
          <w:b/>
          <w:i/>
          <w:sz w:val="24"/>
          <w:u w:val="single"/>
        </w:rPr>
        <w:t>：</w:t>
      </w:r>
      <w:r w:rsidR="008375E9" w:rsidRPr="00FC1F27">
        <w:rPr>
          <w:rFonts w:ascii="仿宋" w:eastAsia="仿宋" w:hAnsi="仿宋" w:hint="eastAsia"/>
          <w:b/>
          <w:i/>
          <w:sz w:val="24"/>
          <w:u w:val="single"/>
        </w:rPr>
        <w:t>填写车辆信息</w:t>
      </w:r>
      <w:r w:rsidR="00F122EE" w:rsidRPr="00FC1F27">
        <w:rPr>
          <w:rFonts w:ascii="仿宋" w:eastAsia="仿宋" w:hAnsi="仿宋" w:hint="eastAsia"/>
          <w:b/>
          <w:i/>
          <w:sz w:val="24"/>
          <w:u w:val="single"/>
        </w:rPr>
        <w:t>，查询违章信息</w:t>
      </w:r>
    </w:p>
    <w:p w:rsidR="003B0ECE" w:rsidRPr="00FC1F27" w:rsidRDefault="008375E9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noProof/>
          <w:sz w:val="24"/>
          <w:u w:val="single"/>
        </w:rPr>
        <w:drawing>
          <wp:inline distT="0" distB="0" distL="0" distR="0">
            <wp:extent cx="1713865" cy="3166678"/>
            <wp:effectExtent l="19050" t="0" r="635" b="0"/>
            <wp:docPr id="38" name="图片 38" descr="G:\腾讯工作文件\微信城市服务客服文档\广州\广州交管业务-ok\违章办理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腾讯工作文件\微信城市服务客服文档\广州\广州交管业务-ok\违章办理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59" cy="317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21" w:rsidRPr="00FC1F27" w:rsidRDefault="003B0ECE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sz w:val="24"/>
          <w:u w:val="single"/>
        </w:rPr>
        <w:t>第三步</w:t>
      </w:r>
      <w:r w:rsidRPr="00FC1F27">
        <w:rPr>
          <w:rFonts w:ascii="仿宋" w:eastAsia="仿宋" w:hAnsi="仿宋" w:hint="eastAsia"/>
          <w:b/>
          <w:i/>
          <w:sz w:val="24"/>
          <w:u w:val="single"/>
        </w:rPr>
        <w:t>：</w:t>
      </w:r>
      <w:r w:rsidR="00F122EE" w:rsidRPr="00FC1F27">
        <w:rPr>
          <w:rFonts w:ascii="仿宋" w:eastAsia="仿宋" w:hAnsi="仿宋" w:hint="eastAsia"/>
          <w:b/>
          <w:i/>
          <w:sz w:val="24"/>
          <w:u w:val="single"/>
        </w:rPr>
        <w:t>选择要办理的违章信息</w:t>
      </w:r>
    </w:p>
    <w:p w:rsidR="001C0E21" w:rsidRPr="00FC1F27" w:rsidRDefault="001C0E21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noProof/>
          <w:sz w:val="24"/>
          <w:u w:val="single"/>
        </w:rPr>
        <w:lastRenderedPageBreak/>
        <w:drawing>
          <wp:inline distT="0" distB="0" distL="0" distR="0">
            <wp:extent cx="1731856" cy="2790825"/>
            <wp:effectExtent l="0" t="0" r="1905" b="0"/>
            <wp:docPr id="3" name="图片 39" descr="G:\腾讯工作文件\微信城市服务客服文档\广州\广州交管业务-ok\违章办理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腾讯工作文件\微信城市服务客服文档\广州\广州交管业务-ok\违章办理\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01" cy="28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CE" w:rsidRPr="00FC1F27" w:rsidRDefault="003B0ECE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sz w:val="24"/>
          <w:u w:val="single"/>
        </w:rPr>
        <w:t>第四步</w:t>
      </w:r>
      <w:r w:rsidRPr="00FC1F27">
        <w:rPr>
          <w:rFonts w:ascii="仿宋" w:eastAsia="仿宋" w:hAnsi="仿宋" w:hint="eastAsia"/>
          <w:b/>
          <w:i/>
          <w:sz w:val="24"/>
          <w:u w:val="single"/>
        </w:rPr>
        <w:t>：</w:t>
      </w:r>
      <w:r w:rsidR="00F122EE" w:rsidRPr="00FC1F27">
        <w:rPr>
          <w:rFonts w:ascii="仿宋" w:eastAsia="仿宋" w:hAnsi="仿宋" w:hint="eastAsia"/>
          <w:b/>
          <w:i/>
          <w:sz w:val="24"/>
          <w:u w:val="single"/>
        </w:rPr>
        <w:t>确认车主信息，点击确认</w:t>
      </w:r>
    </w:p>
    <w:p w:rsidR="003B0ECE" w:rsidRPr="00FC1F27" w:rsidRDefault="001C0E21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 w:hint="eastAsia"/>
          <w:b/>
          <w:i/>
          <w:sz w:val="24"/>
          <w:u w:val="single"/>
        </w:rPr>
        <w:t xml:space="preserve"> </w:t>
      </w:r>
      <w:r w:rsidR="00F122EE" w:rsidRPr="00FC1F27">
        <w:rPr>
          <w:rFonts w:ascii="仿宋" w:eastAsia="仿宋" w:hAnsi="仿宋"/>
          <w:b/>
          <w:i/>
          <w:noProof/>
          <w:sz w:val="24"/>
          <w:u w:val="single"/>
        </w:rPr>
        <w:drawing>
          <wp:inline distT="0" distB="0" distL="0" distR="0">
            <wp:extent cx="1704975" cy="2783861"/>
            <wp:effectExtent l="0" t="0" r="0" b="0"/>
            <wp:docPr id="40" name="图片 40" descr="G:\腾讯工作文件\微信城市服务客服文档\广州\广州交管业务-ok\违章办理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腾讯工作文件\微信城市服务客服文档\广州\广州交管业务-ok\违章办理\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12" cy="27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21" w:rsidRPr="00FC1F27" w:rsidRDefault="003B0ECE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sz w:val="24"/>
          <w:u w:val="single"/>
        </w:rPr>
        <w:t>第五步</w:t>
      </w:r>
      <w:r w:rsidRPr="00FC1F27">
        <w:rPr>
          <w:rFonts w:ascii="仿宋" w:eastAsia="仿宋" w:hAnsi="仿宋" w:hint="eastAsia"/>
          <w:b/>
          <w:i/>
          <w:sz w:val="24"/>
          <w:u w:val="single"/>
        </w:rPr>
        <w:t>：</w:t>
      </w:r>
      <w:r w:rsidR="00C86B8F" w:rsidRPr="00FC1F27">
        <w:rPr>
          <w:rFonts w:ascii="仿宋" w:eastAsia="仿宋" w:hAnsi="仿宋" w:hint="eastAsia"/>
          <w:b/>
          <w:i/>
          <w:sz w:val="24"/>
          <w:u w:val="single"/>
        </w:rPr>
        <w:t>填写个人</w:t>
      </w:r>
      <w:r w:rsidR="00384452" w:rsidRPr="00FC1F27">
        <w:rPr>
          <w:rFonts w:ascii="仿宋" w:eastAsia="仿宋" w:hAnsi="仿宋" w:hint="eastAsia"/>
          <w:b/>
          <w:i/>
          <w:sz w:val="24"/>
          <w:u w:val="single"/>
        </w:rPr>
        <w:t>信息</w:t>
      </w:r>
      <w:r w:rsidR="00C86B8F" w:rsidRPr="00FC1F27">
        <w:rPr>
          <w:rFonts w:ascii="仿宋" w:eastAsia="仿宋" w:hAnsi="仿宋" w:hint="eastAsia"/>
          <w:b/>
          <w:i/>
          <w:sz w:val="24"/>
          <w:u w:val="single"/>
        </w:rPr>
        <w:t>，确认支付</w:t>
      </w:r>
    </w:p>
    <w:p w:rsidR="001C0E21" w:rsidRPr="00FC1F27" w:rsidRDefault="001C0E21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noProof/>
          <w:sz w:val="24"/>
          <w:u w:val="single"/>
        </w:rPr>
        <w:lastRenderedPageBreak/>
        <w:drawing>
          <wp:inline distT="0" distB="0" distL="0" distR="0">
            <wp:extent cx="1765722" cy="2914650"/>
            <wp:effectExtent l="0" t="0" r="6350" b="0"/>
            <wp:docPr id="5" name="图片 41" descr="G:\腾讯工作文件\微信城市服务客服文档\广州\广州交管业务-ok\违章办理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腾讯工作文件\微信城市服务客服文档\广州\广州交管业务-ok\违章办理\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88" cy="293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CE" w:rsidRPr="00FC1F27" w:rsidRDefault="003B0ECE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sz w:val="24"/>
          <w:u w:val="single"/>
        </w:rPr>
        <w:t>第六步</w:t>
      </w:r>
      <w:r w:rsidRPr="00FC1F27">
        <w:rPr>
          <w:rFonts w:ascii="仿宋" w:eastAsia="仿宋" w:hAnsi="仿宋" w:hint="eastAsia"/>
          <w:b/>
          <w:i/>
          <w:sz w:val="24"/>
          <w:u w:val="single"/>
        </w:rPr>
        <w:t>：</w:t>
      </w:r>
      <w:r w:rsidR="00C86B8F" w:rsidRPr="00FC1F27">
        <w:rPr>
          <w:rFonts w:ascii="仿宋" w:eastAsia="仿宋" w:hAnsi="仿宋" w:hint="eastAsia"/>
          <w:b/>
          <w:i/>
          <w:sz w:val="24"/>
          <w:u w:val="single"/>
        </w:rPr>
        <w:t>确认支付</w:t>
      </w:r>
    </w:p>
    <w:p w:rsidR="00A3219A" w:rsidRPr="00FC1F27" w:rsidRDefault="00C86B8F" w:rsidP="001C0E21">
      <w:pPr>
        <w:ind w:firstLineChars="200" w:firstLine="482"/>
        <w:rPr>
          <w:rFonts w:ascii="仿宋" w:eastAsia="仿宋" w:hAnsi="仿宋"/>
          <w:b/>
          <w:i/>
          <w:noProof/>
          <w:sz w:val="24"/>
          <w:u w:val="single"/>
        </w:rPr>
      </w:pPr>
      <w:r w:rsidRPr="00FC1F27">
        <w:rPr>
          <w:rFonts w:ascii="仿宋" w:eastAsia="仿宋" w:hAnsi="仿宋"/>
          <w:b/>
          <w:i/>
          <w:noProof/>
          <w:sz w:val="24"/>
          <w:u w:val="single"/>
        </w:rPr>
        <w:drawing>
          <wp:inline distT="0" distB="0" distL="0" distR="0">
            <wp:extent cx="1685925" cy="2903538"/>
            <wp:effectExtent l="0" t="0" r="0" b="0"/>
            <wp:docPr id="42" name="图片 42" descr="G:\腾讯工作文件\微信城市服务客服文档\广州\广州交管业务-ok\违章办理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腾讯工作文件\微信城市服务客服文档\广州\广州交管业务-ok\违章办理\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2" cy="29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9A" w:rsidRPr="00FC1F27" w:rsidRDefault="00A3219A" w:rsidP="008A5C1A">
      <w:pPr>
        <w:ind w:firstLineChars="200" w:firstLine="482"/>
        <w:rPr>
          <w:rFonts w:ascii="仿宋" w:eastAsia="仿宋" w:hAnsi="仿宋"/>
          <w:b/>
          <w:i/>
          <w:noProof/>
          <w:sz w:val="24"/>
          <w:u w:val="single"/>
        </w:rPr>
      </w:pPr>
      <w:r w:rsidRPr="00FC1F27">
        <w:rPr>
          <w:rFonts w:ascii="仿宋" w:eastAsia="仿宋" w:hAnsi="仿宋"/>
          <w:b/>
          <w:i/>
          <w:noProof/>
          <w:sz w:val="24"/>
          <w:u w:val="single"/>
        </w:rPr>
        <w:t>第七步</w:t>
      </w:r>
      <w:r w:rsidRPr="00FC1F27">
        <w:rPr>
          <w:rFonts w:ascii="仿宋" w:eastAsia="仿宋" w:hAnsi="仿宋" w:hint="eastAsia"/>
          <w:b/>
          <w:i/>
          <w:noProof/>
          <w:sz w:val="24"/>
          <w:u w:val="single"/>
        </w:rPr>
        <w:t>：</w:t>
      </w:r>
      <w:r w:rsidRPr="00FC1F27">
        <w:rPr>
          <w:rFonts w:ascii="仿宋" w:eastAsia="仿宋" w:hAnsi="仿宋"/>
          <w:b/>
          <w:i/>
          <w:noProof/>
          <w:sz w:val="24"/>
          <w:u w:val="single"/>
        </w:rPr>
        <w:t>确认支付成功</w:t>
      </w:r>
    </w:p>
    <w:p w:rsidR="00A70B5E" w:rsidRPr="00FC1F27" w:rsidRDefault="00A70B5E" w:rsidP="008A5C1A">
      <w:pPr>
        <w:ind w:firstLineChars="200" w:firstLine="482"/>
        <w:rPr>
          <w:rFonts w:ascii="仿宋" w:eastAsia="仿宋" w:hAnsi="仿宋"/>
          <w:b/>
          <w:i/>
          <w:sz w:val="24"/>
          <w:u w:val="single"/>
        </w:rPr>
      </w:pPr>
      <w:r w:rsidRPr="00FC1F27">
        <w:rPr>
          <w:rFonts w:ascii="仿宋" w:eastAsia="仿宋" w:hAnsi="仿宋"/>
          <w:b/>
          <w:i/>
          <w:noProof/>
          <w:sz w:val="24"/>
          <w:u w:val="single"/>
        </w:rPr>
        <w:lastRenderedPageBreak/>
        <w:drawing>
          <wp:inline distT="0" distB="0" distL="0" distR="0">
            <wp:extent cx="2219325" cy="3711241"/>
            <wp:effectExtent l="0" t="0" r="0" b="3810"/>
            <wp:docPr id="43" name="图片 43" descr="G:\腾讯工作文件\微信城市服务客服文档\广州\广州交管业务-ok\违章办理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腾讯工作文件\微信城市服务客服文档\广州\广州交管业务-ok\违章办理\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86" cy="37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F6" w:rsidRPr="00882D35" w:rsidRDefault="00882D35" w:rsidP="00882D35">
      <w:pPr>
        <w:pStyle w:val="2"/>
        <w:rPr>
          <w:rFonts w:ascii="仿宋" w:eastAsia="仿宋" w:hAnsi="仿宋"/>
        </w:rPr>
      </w:pPr>
      <w:bookmarkStart w:id="11" w:name="_Toc440878709"/>
      <w:r w:rsidRPr="00882D35">
        <w:rPr>
          <w:rFonts w:ascii="仿宋" w:eastAsia="仿宋" w:hAnsi="仿宋" w:hint="eastAsia"/>
        </w:rPr>
        <w:t>3.4服务模版消息推送截图</w:t>
      </w:r>
      <w:r>
        <w:rPr>
          <w:rFonts w:ascii="仿宋" w:eastAsia="仿宋" w:hAnsi="仿宋" w:hint="eastAsia"/>
        </w:rPr>
        <w:t>说明</w:t>
      </w:r>
      <w:r w:rsidR="00180A6E">
        <w:rPr>
          <w:rFonts w:ascii="仿宋" w:eastAsia="仿宋" w:hAnsi="仿宋" w:hint="eastAsia"/>
        </w:rPr>
        <w:t>（选填）</w:t>
      </w:r>
      <w:bookmarkEnd w:id="11"/>
    </w:p>
    <w:p w:rsidR="00882D35" w:rsidRDefault="003F643D" w:rsidP="003F643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如果接入的服务是办理类，则需接入模版消息。</w:t>
      </w:r>
      <w:r w:rsidRPr="003F643D">
        <w:rPr>
          <w:rFonts w:ascii="仿宋" w:eastAsia="仿宋" w:hAnsi="仿宋" w:hint="eastAsia"/>
          <w:sz w:val="28"/>
          <w:szCs w:val="28"/>
        </w:rPr>
        <w:t>此处请添加</w:t>
      </w:r>
      <w:r>
        <w:rPr>
          <w:rFonts w:ascii="仿宋" w:eastAsia="仿宋" w:hAnsi="仿宋" w:hint="eastAsia"/>
          <w:sz w:val="28"/>
          <w:szCs w:val="28"/>
        </w:rPr>
        <w:t>相关模版消息的推送截图说明。</w:t>
      </w:r>
      <w:r w:rsidR="00056B87">
        <w:rPr>
          <w:rFonts w:ascii="仿宋" w:eastAsia="仿宋" w:hAnsi="仿宋" w:hint="eastAsia"/>
          <w:sz w:val="28"/>
          <w:szCs w:val="28"/>
        </w:rPr>
        <w:t>（如为查询类服务，无需接入模版消息时，此处可留空）</w:t>
      </w:r>
    </w:p>
    <w:p w:rsidR="003F643D" w:rsidRPr="00381BE1" w:rsidRDefault="003F643D" w:rsidP="003F643D">
      <w:pPr>
        <w:ind w:firstLine="555"/>
        <w:rPr>
          <w:rFonts w:ascii="仿宋" w:eastAsia="仿宋" w:hAnsi="仿宋"/>
          <w:i/>
          <w:sz w:val="28"/>
          <w:szCs w:val="28"/>
          <w:u w:val="single"/>
        </w:rPr>
      </w:pPr>
      <w:r w:rsidRPr="00381BE1">
        <w:rPr>
          <w:rFonts w:ascii="仿宋" w:eastAsia="仿宋" w:hAnsi="仿宋" w:hint="eastAsia"/>
          <w:i/>
          <w:sz w:val="28"/>
          <w:szCs w:val="28"/>
          <w:u w:val="single"/>
        </w:rPr>
        <w:t>例如：</w:t>
      </w:r>
      <w:r w:rsidR="00381BE1" w:rsidRPr="00381BE1">
        <w:rPr>
          <w:rFonts w:ascii="仿宋" w:eastAsia="仿宋" w:hAnsi="仿宋" w:hint="eastAsia"/>
          <w:i/>
          <w:sz w:val="28"/>
          <w:szCs w:val="28"/>
          <w:u w:val="single"/>
        </w:rPr>
        <w:t>预约挂号成功通知：</w:t>
      </w:r>
    </w:p>
    <w:p w:rsidR="003F643D" w:rsidRDefault="0005291C" w:rsidP="003F643D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2495550" cy="4436746"/>
            <wp:effectExtent l="19050" t="0" r="0" b="0"/>
            <wp:docPr id="6" name="图片 5" descr="68689110692307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68911069230775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457" cy="44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BE1" w:rsidRPr="00381BE1" w:rsidRDefault="00381BE1" w:rsidP="003F643D">
      <w:pPr>
        <w:ind w:firstLine="555"/>
        <w:rPr>
          <w:rFonts w:ascii="仿宋" w:eastAsia="仿宋" w:hAnsi="仿宋"/>
          <w:i/>
          <w:sz w:val="28"/>
          <w:szCs w:val="28"/>
          <w:u w:val="single"/>
        </w:rPr>
      </w:pPr>
      <w:r w:rsidRPr="00381BE1">
        <w:rPr>
          <w:rFonts w:ascii="仿宋" w:eastAsia="仿宋" w:hAnsi="仿宋" w:hint="eastAsia"/>
          <w:i/>
          <w:sz w:val="28"/>
          <w:szCs w:val="28"/>
          <w:u w:val="single"/>
        </w:rPr>
        <w:t>预约挂号取消通知：</w:t>
      </w:r>
    </w:p>
    <w:p w:rsidR="00882D35" w:rsidRPr="003F643D" w:rsidRDefault="00381BE1" w:rsidP="00CF5AF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9F1B01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2432331" cy="4324350"/>
            <wp:effectExtent l="19050" t="0" r="6069" b="0"/>
            <wp:docPr id="9" name="图片 8" descr="802732056162456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273205616245650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135" cy="432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D35" w:rsidRPr="00882D35" w:rsidRDefault="00882D35" w:rsidP="00882D35">
      <w:pPr>
        <w:pStyle w:val="2"/>
        <w:rPr>
          <w:rFonts w:ascii="仿宋" w:eastAsia="仿宋" w:hAnsi="仿宋"/>
        </w:rPr>
      </w:pPr>
      <w:bookmarkStart w:id="12" w:name="_Toc440878710"/>
      <w:r w:rsidRPr="00882D35">
        <w:rPr>
          <w:rFonts w:ascii="仿宋" w:eastAsia="仿宋" w:hAnsi="仿宋" w:hint="eastAsia"/>
        </w:rPr>
        <w:t>3.5支付页面</w:t>
      </w:r>
      <w:proofErr w:type="gramStart"/>
      <w:r w:rsidRPr="00882D35">
        <w:rPr>
          <w:rFonts w:ascii="仿宋" w:eastAsia="仿宋" w:hAnsi="仿宋" w:hint="eastAsia"/>
        </w:rPr>
        <w:t>截</w:t>
      </w:r>
      <w:proofErr w:type="gramEnd"/>
      <w:r w:rsidRPr="00882D35">
        <w:rPr>
          <w:rFonts w:ascii="仿宋" w:eastAsia="仿宋" w:hAnsi="仿宋" w:hint="eastAsia"/>
        </w:rPr>
        <w:t>图说</w:t>
      </w:r>
      <w:r w:rsidR="00B71504">
        <w:rPr>
          <w:rFonts w:ascii="仿宋" w:eastAsia="仿宋" w:hAnsi="仿宋" w:hint="eastAsia"/>
        </w:rPr>
        <w:t>（选填）</w:t>
      </w:r>
      <w:bookmarkEnd w:id="12"/>
    </w:p>
    <w:p w:rsidR="00882D35" w:rsidRDefault="00DA7281" w:rsidP="00DA7281">
      <w:pPr>
        <w:ind w:firstLine="555"/>
        <w:rPr>
          <w:rFonts w:ascii="仿宋" w:eastAsia="仿宋" w:hAnsi="仿宋"/>
          <w:sz w:val="28"/>
          <w:szCs w:val="28"/>
        </w:rPr>
      </w:pPr>
      <w:r w:rsidRPr="00DA7281">
        <w:rPr>
          <w:rFonts w:ascii="仿宋" w:eastAsia="仿宋" w:hAnsi="仿宋" w:hint="eastAsia"/>
          <w:sz w:val="28"/>
          <w:szCs w:val="28"/>
        </w:rPr>
        <w:t>如果</w:t>
      </w:r>
      <w:r>
        <w:rPr>
          <w:rFonts w:ascii="仿宋" w:eastAsia="仿宋" w:hAnsi="仿宋" w:hint="eastAsia"/>
          <w:sz w:val="28"/>
          <w:szCs w:val="28"/>
        </w:rPr>
        <w:t>所提交的服务包含支付功能，则此处需要截图展示</w:t>
      </w:r>
      <w:proofErr w:type="gramStart"/>
      <w:r>
        <w:rPr>
          <w:rFonts w:ascii="仿宋" w:eastAsia="仿宋" w:hAnsi="仿宋" w:hint="eastAsia"/>
          <w:sz w:val="28"/>
          <w:szCs w:val="28"/>
        </w:rPr>
        <w:t>微信支付</w:t>
      </w:r>
      <w:proofErr w:type="gramEnd"/>
      <w:r>
        <w:rPr>
          <w:rFonts w:ascii="仿宋" w:eastAsia="仿宋" w:hAnsi="仿宋" w:hint="eastAsia"/>
          <w:sz w:val="28"/>
          <w:szCs w:val="28"/>
        </w:rPr>
        <w:t>的环节。（如服务未涉及支付，此处为空即可）</w:t>
      </w:r>
    </w:p>
    <w:p w:rsidR="00DA7281" w:rsidRPr="003B3C15" w:rsidRDefault="003B3C15" w:rsidP="00DA7281">
      <w:pPr>
        <w:ind w:firstLine="555"/>
        <w:rPr>
          <w:rFonts w:ascii="仿宋" w:eastAsia="仿宋" w:hAnsi="仿宋"/>
          <w:i/>
          <w:sz w:val="28"/>
          <w:szCs w:val="28"/>
          <w:u w:val="single"/>
        </w:rPr>
      </w:pPr>
      <w:r w:rsidRPr="003B3C15">
        <w:rPr>
          <w:rFonts w:ascii="仿宋" w:eastAsia="仿宋" w:hAnsi="仿宋" w:hint="eastAsia"/>
          <w:i/>
          <w:sz w:val="28"/>
          <w:szCs w:val="28"/>
          <w:u w:val="single"/>
        </w:rPr>
        <w:t>例如：订单提交成功：</w:t>
      </w:r>
    </w:p>
    <w:p w:rsidR="003B3C15" w:rsidRPr="00DA7281" w:rsidRDefault="003B3C15" w:rsidP="00DA7281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2253178" cy="3810000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78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35" w:rsidRPr="003B3C15" w:rsidRDefault="003B3C15" w:rsidP="00CF5AF6">
      <w:pPr>
        <w:rPr>
          <w:rFonts w:ascii="仿宋" w:eastAsia="仿宋" w:hAnsi="仿宋"/>
          <w:i/>
          <w:sz w:val="28"/>
          <w:szCs w:val="28"/>
          <w:u w:val="single"/>
        </w:rPr>
      </w:pPr>
      <w:r w:rsidRPr="003B3C15">
        <w:rPr>
          <w:rFonts w:ascii="仿宋" w:eastAsia="仿宋" w:hAnsi="仿宋" w:hint="eastAsia"/>
          <w:i/>
          <w:sz w:val="28"/>
          <w:szCs w:val="28"/>
        </w:rPr>
        <w:t xml:space="preserve">    </w:t>
      </w:r>
      <w:r w:rsidRPr="003B3C15">
        <w:rPr>
          <w:rFonts w:ascii="仿宋" w:eastAsia="仿宋" w:hAnsi="仿宋" w:hint="eastAsia"/>
          <w:i/>
          <w:sz w:val="28"/>
          <w:szCs w:val="28"/>
          <w:u w:val="single"/>
        </w:rPr>
        <w:t>调</w:t>
      </w:r>
      <w:proofErr w:type="gramStart"/>
      <w:r w:rsidRPr="003B3C15">
        <w:rPr>
          <w:rFonts w:ascii="仿宋" w:eastAsia="仿宋" w:hAnsi="仿宋" w:hint="eastAsia"/>
          <w:i/>
          <w:sz w:val="28"/>
          <w:szCs w:val="28"/>
          <w:u w:val="single"/>
        </w:rPr>
        <w:t>起微信</w:t>
      </w:r>
      <w:proofErr w:type="gramEnd"/>
      <w:r w:rsidRPr="003B3C15">
        <w:rPr>
          <w:rFonts w:ascii="仿宋" w:eastAsia="仿宋" w:hAnsi="仿宋" w:hint="eastAsia"/>
          <w:i/>
          <w:sz w:val="28"/>
          <w:szCs w:val="28"/>
          <w:u w:val="single"/>
        </w:rPr>
        <w:t>支付：</w:t>
      </w:r>
    </w:p>
    <w:p w:rsidR="00882D35" w:rsidRDefault="003B3C15" w:rsidP="00CF5AF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535793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2447925" cy="4352074"/>
            <wp:effectExtent l="19050" t="0" r="0" b="0"/>
            <wp:docPr id="13" name="图片 12" descr="65475283956976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752839569769901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1063" cy="435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15" w:rsidRPr="00385462" w:rsidRDefault="00385462" w:rsidP="00385462">
      <w:pPr>
        <w:ind w:firstLine="555"/>
        <w:rPr>
          <w:rFonts w:ascii="仿宋" w:eastAsia="仿宋" w:hAnsi="仿宋"/>
          <w:i/>
          <w:sz w:val="28"/>
          <w:szCs w:val="28"/>
          <w:u w:val="single"/>
        </w:rPr>
      </w:pPr>
      <w:proofErr w:type="gramStart"/>
      <w:r w:rsidRPr="00385462">
        <w:rPr>
          <w:rFonts w:ascii="仿宋" w:eastAsia="仿宋" w:hAnsi="仿宋" w:hint="eastAsia"/>
          <w:i/>
          <w:sz w:val="28"/>
          <w:szCs w:val="28"/>
          <w:u w:val="single"/>
        </w:rPr>
        <w:lastRenderedPageBreak/>
        <w:t>微信支付</w:t>
      </w:r>
      <w:proofErr w:type="gramEnd"/>
      <w:r w:rsidRPr="00385462">
        <w:rPr>
          <w:rFonts w:ascii="仿宋" w:eastAsia="仿宋" w:hAnsi="仿宋" w:hint="eastAsia"/>
          <w:i/>
          <w:sz w:val="28"/>
          <w:szCs w:val="28"/>
          <w:u w:val="single"/>
        </w:rPr>
        <w:t>成功：</w:t>
      </w:r>
    </w:p>
    <w:p w:rsidR="00385462" w:rsidRPr="00385462" w:rsidRDefault="00385462" w:rsidP="00385462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2400005" cy="4267200"/>
            <wp:effectExtent l="19050" t="0" r="295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35" w:rsidRPr="00882D35" w:rsidRDefault="00882D35" w:rsidP="00882D35">
      <w:pPr>
        <w:pStyle w:val="2"/>
        <w:rPr>
          <w:rFonts w:ascii="仿宋" w:eastAsia="仿宋" w:hAnsi="仿宋"/>
        </w:rPr>
      </w:pPr>
      <w:bookmarkStart w:id="13" w:name="_Toc440878711"/>
      <w:r w:rsidRPr="00882D35">
        <w:rPr>
          <w:rFonts w:ascii="仿宋" w:eastAsia="仿宋" w:hAnsi="仿宋" w:hint="eastAsia"/>
        </w:rPr>
        <w:t>3.6办事结果页说明</w:t>
      </w:r>
      <w:r w:rsidR="001F4867">
        <w:rPr>
          <w:rFonts w:ascii="仿宋" w:eastAsia="仿宋" w:hAnsi="仿宋" w:hint="eastAsia"/>
        </w:rPr>
        <w:t>（无需填写）</w:t>
      </w:r>
      <w:bookmarkEnd w:id="13"/>
    </w:p>
    <w:p w:rsidR="00F76E00" w:rsidRDefault="00F76E00" w:rsidP="00F76E00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办事结果是城市服务提供的一项基础能力，但是有权限限制。</w:t>
      </w:r>
      <w:r w:rsidR="007148DA">
        <w:rPr>
          <w:rFonts w:ascii="仿宋" w:eastAsia="仿宋" w:hAnsi="仿宋" w:hint="eastAsia"/>
          <w:sz w:val="28"/>
          <w:szCs w:val="28"/>
        </w:rPr>
        <w:t>您可根据</w:t>
      </w:r>
      <w:r>
        <w:rPr>
          <w:rFonts w:ascii="仿宋" w:eastAsia="仿宋" w:hAnsi="仿宋" w:hint="eastAsia"/>
          <w:sz w:val="28"/>
          <w:szCs w:val="28"/>
        </w:rPr>
        <w:t>《</w:t>
      </w:r>
      <w:r w:rsidRPr="00F76E00">
        <w:rPr>
          <w:rFonts w:ascii="仿宋" w:eastAsia="仿宋" w:hAnsi="仿宋" w:hint="eastAsia"/>
          <w:sz w:val="28"/>
          <w:szCs w:val="28"/>
        </w:rPr>
        <w:t>城市服务结果页接入文档</w:t>
      </w:r>
      <w:r w:rsidR="007148DA">
        <w:rPr>
          <w:rFonts w:ascii="仿宋" w:eastAsia="仿宋" w:hAnsi="仿宋" w:hint="eastAsia"/>
          <w:sz w:val="28"/>
          <w:szCs w:val="28"/>
        </w:rPr>
        <w:t>》，发送邮件申请。</w:t>
      </w:r>
    </w:p>
    <w:p w:rsidR="00F76E00" w:rsidRDefault="002C07FA" w:rsidP="00F76E00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以下为</w:t>
      </w:r>
      <w:r w:rsidR="007148DA">
        <w:rPr>
          <w:rFonts w:ascii="仿宋" w:eastAsia="仿宋" w:hAnsi="仿宋" w:hint="eastAsia"/>
          <w:sz w:val="28"/>
          <w:szCs w:val="28"/>
        </w:rPr>
        <w:t>接完办事结果页后的参考效果举例。</w:t>
      </w:r>
    </w:p>
    <w:p w:rsidR="002C07FA" w:rsidRPr="007148DA" w:rsidRDefault="002C07FA" w:rsidP="00F76E00">
      <w:pPr>
        <w:ind w:firstLine="555"/>
        <w:rPr>
          <w:rFonts w:ascii="仿宋" w:eastAsia="仿宋" w:hAnsi="仿宋"/>
          <w:sz w:val="28"/>
          <w:szCs w:val="28"/>
        </w:rPr>
      </w:pPr>
      <w:r w:rsidRPr="007148DA">
        <w:rPr>
          <w:rFonts w:ascii="仿宋" w:eastAsia="仿宋" w:hAnsi="仿宋" w:hint="eastAsia"/>
          <w:sz w:val="28"/>
          <w:szCs w:val="28"/>
        </w:rPr>
        <w:t>例如：</w:t>
      </w:r>
      <w:r w:rsidR="000635E4" w:rsidRPr="007148DA">
        <w:rPr>
          <w:rFonts w:ascii="仿宋" w:eastAsia="仿宋" w:hAnsi="仿宋" w:hint="eastAsia"/>
          <w:sz w:val="28"/>
          <w:szCs w:val="28"/>
        </w:rPr>
        <w:t>用户完成</w:t>
      </w:r>
      <w:r w:rsidR="008226D6" w:rsidRPr="007148DA">
        <w:rPr>
          <w:rFonts w:ascii="仿宋" w:eastAsia="仿宋" w:hAnsi="仿宋" w:hint="eastAsia"/>
          <w:sz w:val="28"/>
          <w:szCs w:val="28"/>
        </w:rPr>
        <w:t>纳税缴税后，进入城市服务办事结果页</w:t>
      </w:r>
      <w:r w:rsidR="000635E4" w:rsidRPr="007148DA">
        <w:rPr>
          <w:rFonts w:ascii="仿宋" w:eastAsia="仿宋" w:hAnsi="仿宋" w:hint="eastAsia"/>
          <w:sz w:val="28"/>
          <w:szCs w:val="28"/>
        </w:rPr>
        <w:t>：</w:t>
      </w:r>
    </w:p>
    <w:p w:rsidR="000635E4" w:rsidRPr="000635E4" w:rsidRDefault="00BB5985" w:rsidP="00F76E00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2736878" cy="4857750"/>
            <wp:effectExtent l="19050" t="0" r="6322" b="0"/>
            <wp:docPr id="14" name="图片 13" descr="3758208250336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82082503360262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38623" cy="486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D35" w:rsidRDefault="008226D6" w:rsidP="00CF5AF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7A5EC6" w:rsidRPr="00EB0AEA" w:rsidRDefault="007A5EC6" w:rsidP="00EB0AEA">
      <w:pPr>
        <w:pStyle w:val="1"/>
        <w:rPr>
          <w:rFonts w:ascii="仿宋" w:eastAsia="仿宋" w:hAnsi="仿宋"/>
          <w:sz w:val="52"/>
          <w:szCs w:val="52"/>
        </w:rPr>
      </w:pPr>
      <w:bookmarkStart w:id="14" w:name="_Toc440878712"/>
      <w:r w:rsidRPr="00EB0AEA">
        <w:rPr>
          <w:rFonts w:ascii="仿宋" w:eastAsia="仿宋" w:hAnsi="仿宋" w:hint="eastAsia"/>
          <w:sz w:val="52"/>
          <w:szCs w:val="52"/>
        </w:rPr>
        <w:t>四、服务压力测试报告</w:t>
      </w:r>
      <w:bookmarkEnd w:id="14"/>
    </w:p>
    <w:p w:rsidR="00A63BF2" w:rsidRPr="00A63BF2" w:rsidRDefault="00A63BF2" w:rsidP="00A63B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A63BF2">
        <w:rPr>
          <w:rFonts w:ascii="仿宋" w:eastAsia="仿宋" w:hAnsi="仿宋" w:hint="eastAsia"/>
          <w:sz w:val="28"/>
          <w:szCs w:val="28"/>
        </w:rPr>
        <w:t>为提升接入服务页面的承压能力，确保服务体验及容灾能力，</w:t>
      </w:r>
      <w:r>
        <w:rPr>
          <w:rFonts w:ascii="仿宋" w:eastAsia="仿宋" w:hAnsi="仿宋" w:hint="eastAsia"/>
          <w:sz w:val="28"/>
          <w:szCs w:val="28"/>
        </w:rPr>
        <w:t>请您完成所提交服务的压力测试，并填写4.2节的压力测试结果表格</w:t>
      </w:r>
      <w:r w:rsidRPr="00A63BF2">
        <w:rPr>
          <w:rFonts w:ascii="仿宋" w:eastAsia="仿宋" w:hAnsi="仿宋" w:hint="eastAsia"/>
          <w:sz w:val="28"/>
          <w:szCs w:val="28"/>
        </w:rPr>
        <w:t>。</w:t>
      </w:r>
    </w:p>
    <w:p w:rsidR="004A39DA" w:rsidRPr="004A39DA" w:rsidRDefault="00A63BF2" w:rsidP="00A63BF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本节包括压力测试标准及报告模板。适用于</w:t>
      </w:r>
      <w:r w:rsidRPr="00A63BF2">
        <w:rPr>
          <w:rFonts w:ascii="仿宋" w:eastAsia="仿宋" w:hAnsi="仿宋" w:hint="eastAsia"/>
          <w:sz w:val="28"/>
          <w:szCs w:val="28"/>
        </w:rPr>
        <w:t>服务中涉及的web程序、web应用。</w:t>
      </w:r>
    </w:p>
    <w:p w:rsidR="004A39DA" w:rsidRPr="001D32F1" w:rsidRDefault="004A39DA" w:rsidP="001D32F1">
      <w:pPr>
        <w:pStyle w:val="2"/>
        <w:rPr>
          <w:rFonts w:ascii="仿宋" w:eastAsia="仿宋" w:hAnsi="仿宋"/>
        </w:rPr>
      </w:pPr>
      <w:bookmarkStart w:id="15" w:name="_Toc440878713"/>
      <w:r w:rsidRPr="001D32F1">
        <w:rPr>
          <w:rFonts w:ascii="仿宋" w:eastAsia="仿宋" w:hAnsi="仿宋" w:hint="eastAsia"/>
        </w:rPr>
        <w:lastRenderedPageBreak/>
        <w:t>4.1</w:t>
      </w:r>
      <w:r w:rsidR="001D32F1" w:rsidRPr="001D32F1">
        <w:rPr>
          <w:rFonts w:ascii="仿宋" w:eastAsia="仿宋" w:hAnsi="仿宋" w:hint="eastAsia"/>
        </w:rPr>
        <w:t>压力测试要求（无需填写）</w:t>
      </w:r>
      <w:bookmarkEnd w:id="15"/>
    </w:p>
    <w:p w:rsidR="003E1DCF" w:rsidRPr="008C78AF" w:rsidRDefault="001D32F1" w:rsidP="003E1DC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3E1DCF" w:rsidRPr="008C78AF">
        <w:rPr>
          <w:rFonts w:ascii="仿宋" w:eastAsia="仿宋" w:hAnsi="仿宋" w:hint="eastAsia"/>
          <w:b/>
          <w:sz w:val="28"/>
          <w:szCs w:val="28"/>
        </w:rPr>
        <w:t>1、申请上线全国的服务:</w:t>
      </w:r>
    </w:p>
    <w:p w:rsidR="003E1DCF" w:rsidRPr="003E1DCF" w:rsidRDefault="003E1DCF" w:rsidP="003E1DC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1DCF">
        <w:rPr>
          <w:rFonts w:ascii="仿宋" w:eastAsia="仿宋" w:hAnsi="仿宋" w:hint="eastAsia"/>
          <w:sz w:val="28"/>
          <w:szCs w:val="28"/>
        </w:rPr>
        <w:t>500并发持续压10万请求，按此要求输出结果报告。</w:t>
      </w:r>
    </w:p>
    <w:p w:rsidR="003E1DCF" w:rsidRPr="003E1DCF" w:rsidRDefault="003E1DCF" w:rsidP="003E1DC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1DCF">
        <w:rPr>
          <w:rFonts w:ascii="仿宋" w:eastAsia="仿宋" w:hAnsi="仿宋" w:hint="eastAsia"/>
          <w:sz w:val="28"/>
          <w:szCs w:val="28"/>
        </w:rPr>
        <w:t>评审标准：请求平均时耗500ms以内为合格。</w:t>
      </w:r>
    </w:p>
    <w:p w:rsidR="003E1DCF" w:rsidRPr="008C78AF" w:rsidRDefault="003E1DCF" w:rsidP="008C78A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C78AF">
        <w:rPr>
          <w:rFonts w:ascii="仿宋" w:eastAsia="仿宋" w:hAnsi="仿宋" w:hint="eastAsia"/>
          <w:b/>
          <w:sz w:val="28"/>
          <w:szCs w:val="28"/>
        </w:rPr>
        <w:t>2、申请上线某省或北、上、广、深、重庆、天津或5个以上城市的服务：</w:t>
      </w:r>
    </w:p>
    <w:p w:rsidR="003E1DCF" w:rsidRPr="003E1DCF" w:rsidRDefault="003E1DCF" w:rsidP="003E1DC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1DCF">
        <w:rPr>
          <w:rFonts w:ascii="仿宋" w:eastAsia="仿宋" w:hAnsi="仿宋" w:hint="eastAsia"/>
          <w:sz w:val="28"/>
          <w:szCs w:val="28"/>
        </w:rPr>
        <w:t>300并发持续压6万请求，按此要求输出结果报告。</w:t>
      </w:r>
    </w:p>
    <w:p w:rsidR="003E1DCF" w:rsidRPr="003E1DCF" w:rsidRDefault="003E1DCF" w:rsidP="003E1DC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1DCF">
        <w:rPr>
          <w:rFonts w:ascii="仿宋" w:eastAsia="仿宋" w:hAnsi="仿宋" w:hint="eastAsia"/>
          <w:sz w:val="28"/>
          <w:szCs w:val="28"/>
        </w:rPr>
        <w:t>评审标准：请求平均时耗500ms以内为合格。</w:t>
      </w:r>
    </w:p>
    <w:p w:rsidR="003E1DCF" w:rsidRPr="008C78AF" w:rsidRDefault="003E1DCF" w:rsidP="008C78A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C78AF">
        <w:rPr>
          <w:rFonts w:ascii="仿宋" w:eastAsia="仿宋" w:hAnsi="仿宋" w:hint="eastAsia"/>
          <w:b/>
          <w:sz w:val="28"/>
          <w:szCs w:val="28"/>
        </w:rPr>
        <w:t>3、其他城市</w:t>
      </w:r>
      <w:r w:rsidR="008C78AF">
        <w:rPr>
          <w:rFonts w:ascii="仿宋" w:eastAsia="仿宋" w:hAnsi="仿宋" w:hint="eastAsia"/>
          <w:b/>
          <w:sz w:val="28"/>
          <w:szCs w:val="28"/>
        </w:rPr>
        <w:t>：</w:t>
      </w:r>
    </w:p>
    <w:p w:rsidR="003E1DCF" w:rsidRPr="003E1DCF" w:rsidRDefault="003E1DCF" w:rsidP="003E1DC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1DCF">
        <w:rPr>
          <w:rFonts w:ascii="仿宋" w:eastAsia="仿宋" w:hAnsi="仿宋" w:hint="eastAsia"/>
          <w:sz w:val="28"/>
          <w:szCs w:val="28"/>
        </w:rPr>
        <w:t>100并发持续压3万请求，按此要求输出结果报告。</w:t>
      </w:r>
    </w:p>
    <w:p w:rsidR="003E1DCF" w:rsidRPr="003E1DCF" w:rsidRDefault="003E1DCF" w:rsidP="003E1DC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1DCF">
        <w:rPr>
          <w:rFonts w:ascii="仿宋" w:eastAsia="仿宋" w:hAnsi="仿宋" w:hint="eastAsia"/>
          <w:sz w:val="28"/>
          <w:szCs w:val="28"/>
        </w:rPr>
        <w:t>评审标准：请求平均时耗500ms以内为合格。</w:t>
      </w:r>
    </w:p>
    <w:p w:rsidR="003E1DCF" w:rsidRPr="008C78AF" w:rsidRDefault="003E1DCF" w:rsidP="008C78A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C78AF">
        <w:rPr>
          <w:rFonts w:ascii="仿宋" w:eastAsia="仿宋" w:hAnsi="仿宋" w:hint="eastAsia"/>
          <w:b/>
          <w:sz w:val="28"/>
          <w:szCs w:val="28"/>
        </w:rPr>
        <w:t>4、工具说明：</w:t>
      </w:r>
    </w:p>
    <w:p w:rsidR="003E1DCF" w:rsidRPr="003E1DCF" w:rsidRDefault="003E1DCF" w:rsidP="003E1DC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1DCF">
        <w:rPr>
          <w:rFonts w:ascii="仿宋" w:eastAsia="仿宋" w:hAnsi="仿宋" w:hint="eastAsia"/>
          <w:sz w:val="28"/>
          <w:szCs w:val="28"/>
        </w:rPr>
        <w:t>工具不作特殊要求。</w:t>
      </w:r>
    </w:p>
    <w:p w:rsidR="001D32F1" w:rsidRDefault="003E1DCF" w:rsidP="003E1DC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1DCF">
        <w:rPr>
          <w:rFonts w:ascii="仿宋" w:eastAsia="仿宋" w:hAnsi="仿宋" w:hint="eastAsia"/>
          <w:sz w:val="28"/>
          <w:szCs w:val="28"/>
        </w:rPr>
        <w:t>推荐工具：</w:t>
      </w:r>
      <w:proofErr w:type="spellStart"/>
      <w:r w:rsidRPr="003E1DCF">
        <w:rPr>
          <w:rFonts w:ascii="仿宋" w:eastAsia="仿宋" w:hAnsi="仿宋" w:hint="eastAsia"/>
          <w:sz w:val="28"/>
          <w:szCs w:val="28"/>
        </w:rPr>
        <w:t>Jmeter</w:t>
      </w:r>
      <w:proofErr w:type="spellEnd"/>
      <w:r>
        <w:rPr>
          <w:rFonts w:ascii="仿宋" w:eastAsia="仿宋" w:hAnsi="仿宋" w:hint="eastAsia"/>
          <w:sz w:val="28"/>
          <w:szCs w:val="28"/>
        </w:rPr>
        <w:t>、</w:t>
      </w:r>
      <w:proofErr w:type="spellStart"/>
      <w:r w:rsidRPr="003E1DCF">
        <w:rPr>
          <w:rFonts w:ascii="仿宋" w:eastAsia="仿宋" w:hAnsi="仿宋" w:hint="eastAsia"/>
          <w:sz w:val="28"/>
          <w:szCs w:val="28"/>
        </w:rPr>
        <w:t>loadrunner</w:t>
      </w:r>
      <w:proofErr w:type="spellEnd"/>
    </w:p>
    <w:p w:rsidR="001D32F1" w:rsidRPr="00D97AC6" w:rsidRDefault="00D97AC6" w:rsidP="00D97AC6">
      <w:pPr>
        <w:pStyle w:val="2"/>
        <w:rPr>
          <w:rFonts w:ascii="仿宋" w:eastAsia="仿宋" w:hAnsi="仿宋"/>
        </w:rPr>
      </w:pPr>
      <w:bookmarkStart w:id="16" w:name="_Toc440878714"/>
      <w:r w:rsidRPr="00D97AC6">
        <w:rPr>
          <w:rFonts w:ascii="仿宋" w:eastAsia="仿宋" w:hAnsi="仿宋" w:hint="eastAsia"/>
        </w:rPr>
        <w:t>4.2压力测试报告</w:t>
      </w:r>
      <w:r w:rsidRPr="001B0EEB">
        <w:rPr>
          <w:rFonts w:ascii="仿宋" w:eastAsia="仿宋" w:hAnsi="仿宋" w:hint="eastAsia"/>
          <w:highlight w:val="yellow"/>
        </w:rPr>
        <w:t>（必填）</w:t>
      </w:r>
      <w:bookmarkEnd w:id="16"/>
    </w:p>
    <w:p w:rsidR="00360477" w:rsidRDefault="00360477" w:rsidP="00CF5AF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DA572C">
        <w:rPr>
          <w:rFonts w:ascii="仿宋" w:eastAsia="仿宋" w:hAnsi="仿宋" w:hint="eastAsia"/>
          <w:sz w:val="28"/>
          <w:szCs w:val="28"/>
        </w:rPr>
        <w:t>请根据压力测试情况，填写以下表格</w:t>
      </w:r>
      <w:r w:rsidR="00342847">
        <w:rPr>
          <w:rFonts w:ascii="仿宋" w:eastAsia="仿宋" w:hAnsi="仿宋" w:hint="eastAsia"/>
          <w:sz w:val="28"/>
          <w:szCs w:val="28"/>
        </w:rPr>
        <w:t>。其</w:t>
      </w:r>
      <w:r w:rsidR="00DA572C">
        <w:rPr>
          <w:rFonts w:ascii="仿宋" w:eastAsia="仿宋" w:hAnsi="仿宋" w:hint="eastAsia"/>
          <w:sz w:val="28"/>
          <w:szCs w:val="28"/>
        </w:rPr>
        <w:t>中灰底红字</w:t>
      </w:r>
      <w:r w:rsidR="00342847">
        <w:rPr>
          <w:rFonts w:ascii="仿宋" w:eastAsia="仿宋" w:hAnsi="仿宋" w:hint="eastAsia"/>
          <w:sz w:val="28"/>
          <w:szCs w:val="28"/>
        </w:rPr>
        <w:t>部分为参考样例。</w:t>
      </w:r>
    </w:p>
    <w:p w:rsidR="00EB0AEA" w:rsidRPr="002350B3" w:rsidRDefault="00360477" w:rsidP="002350B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350B3">
        <w:rPr>
          <w:rFonts w:ascii="仿宋" w:eastAsia="仿宋" w:hAnsi="仿宋" w:hint="eastAsia"/>
          <w:b/>
          <w:sz w:val="28"/>
          <w:szCs w:val="28"/>
        </w:rPr>
        <w:t>1、</w:t>
      </w:r>
      <w:proofErr w:type="gramStart"/>
      <w:r w:rsidR="00B72F1A" w:rsidRPr="002350B3">
        <w:rPr>
          <w:rFonts w:ascii="仿宋" w:eastAsia="仿宋" w:hAnsi="仿宋" w:hint="eastAsia"/>
          <w:b/>
          <w:sz w:val="28"/>
          <w:szCs w:val="28"/>
        </w:rPr>
        <w:t>压测环境</w:t>
      </w:r>
      <w:proofErr w:type="gramEnd"/>
      <w:r w:rsidR="00B72F1A" w:rsidRPr="002350B3">
        <w:rPr>
          <w:rFonts w:ascii="仿宋" w:eastAsia="仿宋" w:hAnsi="仿宋" w:hint="eastAsia"/>
          <w:b/>
          <w:sz w:val="28"/>
          <w:szCs w:val="28"/>
        </w:rPr>
        <w:t>信息说明：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660"/>
        <w:gridCol w:w="3727"/>
        <w:gridCol w:w="2977"/>
      </w:tblGrid>
      <w:tr w:rsidR="00B72F1A" w:rsidRPr="00B72F1A" w:rsidTr="007F1683">
        <w:trPr>
          <w:trHeight w:val="5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7F1683" w:rsidRDefault="00B72F1A" w:rsidP="006846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F168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内容要求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7F1683" w:rsidRDefault="00B72F1A" w:rsidP="006846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F168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填写标准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7F1683" w:rsidRDefault="00B72F1A" w:rsidP="006846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F168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答复样例</w:t>
            </w:r>
          </w:p>
        </w:tc>
      </w:tr>
      <w:tr w:rsidR="00B72F1A" w:rsidRPr="00B72F1A" w:rsidTr="006846AF">
        <w:trPr>
          <w:trHeight w:val="75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B72F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压测目标</w:t>
            </w:r>
            <w:proofErr w:type="gramEnd"/>
            <w:r w:rsidRPr="00B72F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机器</w:t>
            </w:r>
            <w:r w:rsidRPr="00B72F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br/>
              <w:t>（测试环境）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可供验收测试人员登陆的</w:t>
            </w:r>
            <w:proofErr w:type="gramStart"/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压测环境</w:t>
            </w:r>
            <w:proofErr w:type="gramEnd"/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</w:t>
            </w:r>
            <w:proofErr w:type="gramStart"/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可</w:t>
            </w:r>
            <w:proofErr w:type="gramEnd"/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执行</w:t>
            </w:r>
            <w:proofErr w:type="gramStart"/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的压测脚本</w:t>
            </w:r>
            <w:proofErr w:type="gramEnd"/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以及测试数据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F1A" w:rsidRPr="00B063BE" w:rsidRDefault="00B72F1A" w:rsidP="006846AF">
            <w:pPr>
              <w:widowControl/>
              <w:jc w:val="left"/>
              <w:rPr>
                <w:rFonts w:ascii="仿宋" w:eastAsia="仿宋" w:hAnsi="仿宋" w:cs="宋体"/>
                <w:i/>
                <w:color w:val="FF0000"/>
                <w:kern w:val="0"/>
                <w:szCs w:val="21"/>
                <w:u w:val="single"/>
              </w:rPr>
            </w:pPr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 xml:space="preserve">　</w:t>
            </w:r>
          </w:p>
        </w:tc>
      </w:tr>
      <w:tr w:rsidR="00B72F1A" w:rsidRPr="00B72F1A" w:rsidTr="006846AF">
        <w:trPr>
          <w:trHeight w:val="7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机器的数量和配置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F1A" w:rsidRPr="00B063BE" w:rsidRDefault="00B72F1A" w:rsidP="006846AF">
            <w:pPr>
              <w:widowControl/>
              <w:jc w:val="left"/>
              <w:rPr>
                <w:rFonts w:ascii="仿宋" w:eastAsia="仿宋" w:hAnsi="仿宋" w:cs="宋体"/>
                <w:i/>
                <w:color w:val="FF0000"/>
                <w:kern w:val="0"/>
                <w:szCs w:val="21"/>
                <w:u w:val="single"/>
              </w:rPr>
            </w:pPr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1台</w:t>
            </w:r>
            <w:proofErr w:type="spellStart"/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cgi</w:t>
            </w:r>
            <w:proofErr w:type="spellEnd"/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，1台数据库，访问</w:t>
            </w:r>
            <w:proofErr w:type="spellStart"/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ckv</w:t>
            </w:r>
            <w:proofErr w:type="spellEnd"/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数据</w:t>
            </w:r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br/>
              <w:t>tlinux64机器</w:t>
            </w:r>
          </w:p>
        </w:tc>
      </w:tr>
      <w:tr w:rsidR="00B72F1A" w:rsidRPr="00B72F1A" w:rsidTr="006846AF">
        <w:trPr>
          <w:trHeight w:val="76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与现网生产</w:t>
            </w:r>
            <w:proofErr w:type="gramEnd"/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环境的服务器数量比例关系或者支撑能力比例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F1A" w:rsidRPr="00B063BE" w:rsidRDefault="00B72F1A" w:rsidP="006846AF">
            <w:pPr>
              <w:widowControl/>
              <w:jc w:val="left"/>
              <w:rPr>
                <w:rFonts w:ascii="仿宋" w:eastAsia="仿宋" w:hAnsi="仿宋" w:cs="宋体"/>
                <w:i/>
                <w:color w:val="FF0000"/>
                <w:kern w:val="0"/>
                <w:szCs w:val="21"/>
                <w:u w:val="single"/>
              </w:rPr>
            </w:pPr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1:13</w:t>
            </w:r>
          </w:p>
        </w:tc>
      </w:tr>
      <w:tr w:rsidR="00B72F1A" w:rsidRPr="00B72F1A" w:rsidTr="006846AF">
        <w:trPr>
          <w:trHeight w:val="76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与施压机器的网络环境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F1A" w:rsidRPr="00B063BE" w:rsidRDefault="00B72F1A" w:rsidP="006846AF">
            <w:pPr>
              <w:widowControl/>
              <w:jc w:val="left"/>
              <w:rPr>
                <w:rFonts w:ascii="仿宋" w:eastAsia="仿宋" w:hAnsi="仿宋" w:cs="宋体"/>
                <w:i/>
                <w:color w:val="FF0000"/>
                <w:kern w:val="0"/>
                <w:szCs w:val="21"/>
                <w:u w:val="single"/>
              </w:rPr>
            </w:pPr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无需同一个机房</w:t>
            </w:r>
          </w:p>
        </w:tc>
      </w:tr>
      <w:tr w:rsidR="00B72F1A" w:rsidRPr="00B72F1A" w:rsidTr="006846AF">
        <w:trPr>
          <w:trHeight w:val="76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测试数据库</w:t>
            </w:r>
            <w:proofErr w:type="gramStart"/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与现网生产</w:t>
            </w:r>
            <w:proofErr w:type="gramEnd"/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环境的数据库数据数量比例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F1A" w:rsidRPr="00B063BE" w:rsidRDefault="00B72F1A" w:rsidP="006846AF">
            <w:pPr>
              <w:widowControl/>
              <w:jc w:val="left"/>
              <w:rPr>
                <w:rFonts w:ascii="仿宋" w:eastAsia="仿宋" w:hAnsi="仿宋" w:cs="宋体"/>
                <w:i/>
                <w:color w:val="FF0000"/>
                <w:kern w:val="0"/>
                <w:szCs w:val="21"/>
                <w:u w:val="single"/>
              </w:rPr>
            </w:pPr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1:01</w:t>
            </w:r>
          </w:p>
        </w:tc>
      </w:tr>
      <w:tr w:rsidR="00B72F1A" w:rsidRPr="00B72F1A" w:rsidTr="006846AF">
        <w:trPr>
          <w:trHeight w:val="51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B72F1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业务内容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页面是否纯静态内容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F1A" w:rsidRPr="00B063BE" w:rsidRDefault="00B72F1A" w:rsidP="006846AF">
            <w:pPr>
              <w:widowControl/>
              <w:jc w:val="left"/>
              <w:rPr>
                <w:rFonts w:ascii="仿宋" w:eastAsia="仿宋" w:hAnsi="仿宋" w:cs="宋体"/>
                <w:i/>
                <w:color w:val="FF0000"/>
                <w:kern w:val="0"/>
                <w:szCs w:val="21"/>
                <w:u w:val="single"/>
              </w:rPr>
            </w:pPr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是</w:t>
            </w:r>
          </w:p>
        </w:tc>
      </w:tr>
      <w:tr w:rsidR="00B72F1A" w:rsidRPr="00B72F1A" w:rsidTr="006846AF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否有cache的机制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F1A" w:rsidRPr="00B063BE" w:rsidRDefault="00B72F1A" w:rsidP="006846AF">
            <w:pPr>
              <w:widowControl/>
              <w:jc w:val="left"/>
              <w:rPr>
                <w:rFonts w:ascii="仿宋" w:eastAsia="仿宋" w:hAnsi="仿宋" w:cs="宋体"/>
                <w:i/>
                <w:color w:val="FF0000"/>
                <w:kern w:val="0"/>
                <w:szCs w:val="21"/>
                <w:u w:val="single"/>
              </w:rPr>
            </w:pPr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NA</w:t>
            </w:r>
          </w:p>
        </w:tc>
      </w:tr>
      <w:tr w:rsidR="00B72F1A" w:rsidRPr="00B72F1A" w:rsidTr="006846AF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准备的测试数据的数量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F1A" w:rsidRPr="00B063BE" w:rsidRDefault="00B72F1A" w:rsidP="006846AF">
            <w:pPr>
              <w:widowControl/>
              <w:jc w:val="left"/>
              <w:rPr>
                <w:rFonts w:ascii="仿宋" w:eastAsia="仿宋" w:hAnsi="仿宋" w:cs="宋体"/>
                <w:i/>
                <w:color w:val="FF0000"/>
                <w:kern w:val="0"/>
                <w:szCs w:val="21"/>
                <w:u w:val="single"/>
              </w:rPr>
            </w:pPr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准备2w数据，根据需要选取部分</w:t>
            </w:r>
            <w:proofErr w:type="gramStart"/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>进行压测</w:t>
            </w:r>
            <w:proofErr w:type="gramEnd"/>
          </w:p>
        </w:tc>
      </w:tr>
      <w:tr w:rsidR="00B72F1A" w:rsidRPr="00B72F1A" w:rsidTr="006846AF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A" w:rsidRPr="00B72F1A" w:rsidRDefault="00B72F1A" w:rsidP="006846A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72F1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其他（定位、订单查询）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2F1A" w:rsidRPr="00B063BE" w:rsidRDefault="00B72F1A" w:rsidP="006846AF">
            <w:pPr>
              <w:widowControl/>
              <w:jc w:val="left"/>
              <w:rPr>
                <w:rFonts w:ascii="仿宋" w:eastAsia="仿宋" w:hAnsi="仿宋" w:cs="宋体"/>
                <w:i/>
                <w:color w:val="FF0000"/>
                <w:kern w:val="0"/>
                <w:szCs w:val="21"/>
                <w:u w:val="single"/>
              </w:rPr>
            </w:pPr>
            <w:r w:rsidRPr="00B063BE">
              <w:rPr>
                <w:rFonts w:ascii="仿宋" w:eastAsia="仿宋" w:hAnsi="仿宋" w:cs="宋体" w:hint="eastAsia"/>
                <w:i/>
                <w:color w:val="FF0000"/>
                <w:kern w:val="0"/>
                <w:szCs w:val="21"/>
                <w:u w:val="single"/>
              </w:rPr>
              <w:t xml:space="preserve">　</w:t>
            </w:r>
          </w:p>
        </w:tc>
      </w:tr>
    </w:tbl>
    <w:p w:rsidR="001D32F1" w:rsidRPr="00B72F1A" w:rsidRDefault="001D32F1" w:rsidP="00CF5AF6">
      <w:pPr>
        <w:rPr>
          <w:rFonts w:ascii="仿宋" w:eastAsia="仿宋" w:hAnsi="仿宋"/>
          <w:sz w:val="28"/>
          <w:szCs w:val="28"/>
        </w:rPr>
      </w:pPr>
    </w:p>
    <w:p w:rsidR="001D32F1" w:rsidRPr="002350B3" w:rsidRDefault="00B72F1A" w:rsidP="00CF5AF6">
      <w:pPr>
        <w:rPr>
          <w:rFonts w:ascii="仿宋" w:eastAsia="仿宋" w:hAnsi="仿宋"/>
          <w:b/>
          <w:sz w:val="28"/>
          <w:szCs w:val="28"/>
        </w:rPr>
      </w:pPr>
      <w:r w:rsidRPr="002350B3">
        <w:rPr>
          <w:rFonts w:ascii="仿宋" w:eastAsia="仿宋" w:hAnsi="仿宋" w:hint="eastAsia"/>
          <w:b/>
          <w:sz w:val="28"/>
          <w:szCs w:val="28"/>
        </w:rPr>
        <w:t xml:space="preserve">    2、</w:t>
      </w:r>
      <w:r w:rsidR="008C78AF" w:rsidRPr="002350B3">
        <w:rPr>
          <w:rFonts w:ascii="仿宋" w:eastAsia="仿宋" w:hAnsi="仿宋" w:hint="eastAsia"/>
          <w:b/>
          <w:sz w:val="28"/>
          <w:szCs w:val="28"/>
        </w:rPr>
        <w:t>压力测试执行结果说明：</w:t>
      </w: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1559"/>
        <w:gridCol w:w="1951"/>
        <w:gridCol w:w="4820"/>
      </w:tblGrid>
      <w:tr w:rsidR="0020629F" w:rsidRPr="0020629F" w:rsidTr="007F1683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9F" w:rsidRPr="007F1683" w:rsidRDefault="0020629F" w:rsidP="006846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proofErr w:type="gramStart"/>
            <w:r w:rsidRPr="007F168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压测内容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9F" w:rsidRPr="007F1683" w:rsidRDefault="0020629F" w:rsidP="007F168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F168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服务</w:t>
            </w:r>
            <w:r w:rsidRPr="007F1683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介绍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9F" w:rsidRPr="007F1683" w:rsidRDefault="0020629F" w:rsidP="006846A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proofErr w:type="gramStart"/>
            <w:r w:rsidRPr="007F168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压测</w:t>
            </w:r>
            <w:r w:rsidRPr="007F1683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结果</w:t>
            </w:r>
            <w:proofErr w:type="gramEnd"/>
            <w:r w:rsidRPr="007F168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答复样例</w:t>
            </w:r>
          </w:p>
        </w:tc>
      </w:tr>
      <w:tr w:rsidR="0020629F" w:rsidRPr="0020629F" w:rsidTr="006846A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9F" w:rsidRPr="0020629F" w:rsidRDefault="0020629F" w:rsidP="006846A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062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服务首页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9F" w:rsidRPr="0020629F" w:rsidRDefault="0020629F" w:rsidP="006846AF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20629F">
              <w:rPr>
                <w:rFonts w:ascii="仿宋" w:eastAsia="仿宋" w:hAnsi="仿宋" w:hint="eastAsia"/>
                <w:b/>
                <w:bCs/>
                <w:szCs w:val="21"/>
              </w:rPr>
              <w:t>公众号</w:t>
            </w:r>
            <w:r w:rsidRPr="0020629F">
              <w:rPr>
                <w:rFonts w:ascii="仿宋" w:eastAsia="仿宋" w:hAnsi="仿宋"/>
                <w:b/>
                <w:bCs/>
                <w:szCs w:val="21"/>
              </w:rPr>
              <w:t>名称：</w:t>
            </w:r>
          </w:p>
          <w:p w:rsidR="0020629F" w:rsidRPr="0020629F" w:rsidRDefault="0020629F" w:rsidP="006846AF">
            <w:pPr>
              <w:jc w:val="left"/>
              <w:rPr>
                <w:rFonts w:ascii="仿宋" w:eastAsia="仿宋" w:hAnsi="仿宋"/>
                <w:szCs w:val="21"/>
              </w:rPr>
            </w:pPr>
            <w:r w:rsidRPr="0020629F">
              <w:rPr>
                <w:rFonts w:ascii="仿宋" w:eastAsia="仿宋" w:hAnsi="仿宋" w:hint="eastAsia"/>
                <w:szCs w:val="21"/>
              </w:rPr>
              <w:t>广州</w:t>
            </w:r>
            <w:r w:rsidRPr="0020629F">
              <w:rPr>
                <w:rFonts w:ascii="仿宋" w:eastAsia="仿宋" w:hAnsi="仿宋"/>
                <w:szCs w:val="21"/>
              </w:rPr>
              <w:t>健康通</w:t>
            </w:r>
          </w:p>
          <w:p w:rsidR="0020629F" w:rsidRPr="0020629F" w:rsidRDefault="0020629F" w:rsidP="006846AF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20629F">
              <w:rPr>
                <w:rFonts w:ascii="仿宋" w:eastAsia="仿宋" w:hAnsi="仿宋" w:hint="eastAsia"/>
                <w:b/>
                <w:bCs/>
                <w:szCs w:val="21"/>
              </w:rPr>
              <w:t>服务</w:t>
            </w:r>
            <w:r w:rsidRPr="0020629F">
              <w:rPr>
                <w:rFonts w:ascii="仿宋" w:eastAsia="仿宋" w:hAnsi="仿宋"/>
                <w:b/>
                <w:bCs/>
                <w:szCs w:val="21"/>
              </w:rPr>
              <w:t>名称：</w:t>
            </w:r>
          </w:p>
          <w:p w:rsidR="0020629F" w:rsidRPr="0020629F" w:rsidRDefault="0020629F" w:rsidP="006846AF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20629F">
              <w:rPr>
                <w:rFonts w:ascii="仿宋" w:eastAsia="仿宋" w:hAnsi="仿宋" w:hint="eastAsia"/>
                <w:bCs/>
                <w:szCs w:val="21"/>
              </w:rPr>
              <w:t>医院</w:t>
            </w:r>
            <w:r w:rsidRPr="0020629F">
              <w:rPr>
                <w:rFonts w:ascii="仿宋" w:eastAsia="仿宋" w:hAnsi="仿宋"/>
                <w:bCs/>
                <w:szCs w:val="21"/>
              </w:rPr>
              <w:t>挂号</w:t>
            </w:r>
          </w:p>
          <w:p w:rsidR="0020629F" w:rsidRPr="0020629F" w:rsidRDefault="0020629F" w:rsidP="006846AF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20629F">
              <w:rPr>
                <w:rFonts w:ascii="仿宋" w:eastAsia="仿宋" w:hAnsi="仿宋" w:hint="eastAsia"/>
                <w:b/>
                <w:bCs/>
                <w:szCs w:val="21"/>
              </w:rPr>
              <w:t>服务URL：</w:t>
            </w:r>
          </w:p>
          <w:p w:rsidR="0020629F" w:rsidRPr="0020629F" w:rsidRDefault="00916C6D" w:rsidP="006846AF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hyperlink r:id="rId24" w:history="1">
              <w:r w:rsidR="0020629F" w:rsidRPr="0020629F">
                <w:rPr>
                  <w:rStyle w:val="a4"/>
                  <w:rFonts w:ascii="仿宋" w:eastAsia="仿宋" w:hAnsi="仿宋"/>
                  <w:bCs/>
                  <w:szCs w:val="21"/>
                </w:rPr>
                <w:t>http://wap.guahao.gov.cn/register/hos_list.aspx?ismenu=1&amp;wx_city=%E5%B9%BF%E5%B7%9E</w:t>
              </w:r>
            </w:hyperlink>
          </w:p>
          <w:p w:rsidR="0020629F" w:rsidRPr="0020629F" w:rsidRDefault="0020629F" w:rsidP="006846AF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20629F">
              <w:rPr>
                <w:rFonts w:ascii="仿宋" w:eastAsia="仿宋" w:hAnsi="仿宋" w:hint="eastAsia"/>
                <w:b/>
                <w:bCs/>
                <w:szCs w:val="21"/>
              </w:rPr>
              <w:t>覆盖</w:t>
            </w:r>
            <w:r w:rsidRPr="0020629F">
              <w:rPr>
                <w:rFonts w:ascii="仿宋" w:eastAsia="仿宋" w:hAnsi="仿宋"/>
                <w:b/>
                <w:bCs/>
                <w:szCs w:val="21"/>
              </w:rPr>
              <w:t>城市：</w:t>
            </w:r>
          </w:p>
          <w:p w:rsidR="0020629F" w:rsidRPr="0020629F" w:rsidRDefault="0020629F" w:rsidP="006846AF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20629F">
              <w:rPr>
                <w:rFonts w:ascii="仿宋" w:eastAsia="仿宋" w:hAnsi="仿宋" w:hint="eastAsia"/>
                <w:bCs/>
                <w:szCs w:val="21"/>
              </w:rPr>
              <w:t>广州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629F" w:rsidRPr="00B063BE" w:rsidRDefault="0020629F" w:rsidP="006846AF">
            <w:pPr>
              <w:jc w:val="left"/>
              <w:rPr>
                <w:rFonts w:ascii="仿宋" w:eastAsia="仿宋" w:hAnsi="仿宋"/>
                <w:i/>
                <w:color w:val="FF0000"/>
                <w:szCs w:val="21"/>
                <w:u w:val="single"/>
              </w:rPr>
            </w:pPr>
            <w:r w:rsidRPr="00B063BE">
              <w:rPr>
                <w:rFonts w:ascii="仿宋" w:eastAsia="仿宋" w:hAnsi="仿宋" w:hint="eastAsia"/>
                <w:b/>
                <w:bCs/>
                <w:i/>
                <w:color w:val="FF0000"/>
                <w:szCs w:val="21"/>
                <w:u w:val="single"/>
              </w:rPr>
              <w:t>重点说明：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静态页面，响应时间0.5s以内，单机可1000并发，1400tps，</w:t>
            </w:r>
            <w:proofErr w:type="gramStart"/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t>现网部署</w:t>
            </w:r>
            <w:proofErr w:type="gramEnd"/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t>机器，可支持测试性能。5个进程同时执行</w:t>
            </w:r>
          </w:p>
          <w:p w:rsidR="0020629F" w:rsidRPr="0020629F" w:rsidRDefault="0020629F" w:rsidP="006846AF">
            <w:pPr>
              <w:jc w:val="left"/>
              <w:rPr>
                <w:rFonts w:ascii="仿宋" w:eastAsia="仿宋" w:hAnsi="仿宋"/>
                <w:szCs w:val="21"/>
              </w:rPr>
            </w:pPr>
            <w:r w:rsidRPr="00B063BE">
              <w:rPr>
                <w:rFonts w:ascii="仿宋" w:eastAsia="仿宋" w:hAnsi="仿宋" w:hint="eastAsia"/>
                <w:b/>
                <w:bCs/>
                <w:i/>
                <w:color w:val="FF0000"/>
                <w:szCs w:val="21"/>
                <w:u w:val="single"/>
              </w:rPr>
              <w:t>测试结果：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2014-10-20 17:07:42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运行时间: 9.99 seconds,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请求网址: http://qian.tenpay.com/app/action/lct_action_pick_profit_card.cgi, GET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运行请求数量: 100000,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并发: 500,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完成请求数: 100000，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逻辑失败请求数: 0,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其他失败请求数: 0,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接收字节数: 84000 bytes,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平均每秒处理请求数(QPS): 100.13 [#/sec],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 xml:space="preserve">请求平均处理时间: 483.04 </w:t>
            </w:r>
            <w:proofErr w:type="spellStart"/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t>ms</w:t>
            </w:r>
            <w:proofErr w:type="spellEnd"/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t>,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传输速率: 8.21 [Kbytes/sec],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>响应时间分布情况: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 xml:space="preserve">  0.5 秒以下    65.8%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lastRenderedPageBreak/>
              <w:t xml:space="preserve">  1.0 秒以下    100.0%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 xml:space="preserve">  3.0 秒以下    100.0%</w:t>
            </w:r>
            <w:r w:rsidRPr="00B063BE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br/>
              <w:t xml:space="preserve">  3.0 秒以上    0.0%</w:t>
            </w:r>
          </w:p>
        </w:tc>
      </w:tr>
    </w:tbl>
    <w:p w:rsidR="00B72F1A" w:rsidRPr="0020629F" w:rsidRDefault="00B72F1A" w:rsidP="00CF5AF6">
      <w:pPr>
        <w:rPr>
          <w:rFonts w:ascii="仿宋" w:eastAsia="仿宋" w:hAnsi="仿宋"/>
          <w:sz w:val="28"/>
          <w:szCs w:val="28"/>
        </w:rPr>
      </w:pPr>
    </w:p>
    <w:p w:rsidR="00CF5AF6" w:rsidRPr="002D4EDF" w:rsidRDefault="007A5EC6" w:rsidP="002D4EDF">
      <w:pPr>
        <w:pStyle w:val="1"/>
        <w:rPr>
          <w:rFonts w:ascii="仿宋" w:eastAsia="仿宋" w:hAnsi="仿宋"/>
          <w:sz w:val="52"/>
          <w:szCs w:val="52"/>
        </w:rPr>
      </w:pPr>
      <w:bookmarkStart w:id="17" w:name="_Toc440878715"/>
      <w:r>
        <w:rPr>
          <w:rFonts w:ascii="仿宋" w:eastAsia="仿宋" w:hAnsi="仿宋" w:hint="eastAsia"/>
          <w:sz w:val="52"/>
          <w:szCs w:val="52"/>
        </w:rPr>
        <w:t>五</w:t>
      </w:r>
      <w:r w:rsidR="006031BD" w:rsidRPr="002D4EDF">
        <w:rPr>
          <w:rFonts w:ascii="仿宋" w:eastAsia="仿宋" w:hAnsi="仿宋" w:hint="eastAsia"/>
          <w:sz w:val="52"/>
          <w:szCs w:val="52"/>
        </w:rPr>
        <w:t>、</w:t>
      </w:r>
      <w:r w:rsidR="002D4EDF" w:rsidRPr="002D4EDF">
        <w:rPr>
          <w:rFonts w:ascii="仿宋" w:eastAsia="仿宋" w:hAnsi="仿宋" w:hint="eastAsia"/>
          <w:sz w:val="52"/>
          <w:szCs w:val="52"/>
        </w:rPr>
        <w:t>服务常见问题罗列</w:t>
      </w:r>
      <w:bookmarkEnd w:id="17"/>
    </w:p>
    <w:p w:rsidR="00CF5AF6" w:rsidRPr="002963FE" w:rsidRDefault="002A4F3E" w:rsidP="002A4F3E">
      <w:pPr>
        <w:ind w:firstLine="555"/>
        <w:rPr>
          <w:rFonts w:ascii="仿宋" w:eastAsia="仿宋" w:hAnsi="仿宋"/>
          <w:sz w:val="28"/>
          <w:szCs w:val="28"/>
        </w:rPr>
      </w:pPr>
      <w:r w:rsidRPr="002963FE">
        <w:rPr>
          <w:rFonts w:ascii="仿宋" w:eastAsia="仿宋" w:hAnsi="仿宋" w:hint="eastAsia"/>
          <w:sz w:val="28"/>
          <w:szCs w:val="28"/>
        </w:rPr>
        <w:t>本部分请罗列服务相关的常见问题、用户常问的问题，或是服务中用户容易出问题的环节。</w:t>
      </w:r>
    </w:p>
    <w:p w:rsidR="002A4F3E" w:rsidRPr="002963FE" w:rsidRDefault="002A4F3E" w:rsidP="00DE3357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2963FE">
        <w:rPr>
          <w:rFonts w:ascii="仿宋" w:eastAsia="仿宋" w:hAnsi="仿宋" w:hint="eastAsia"/>
          <w:b/>
          <w:sz w:val="28"/>
          <w:szCs w:val="28"/>
        </w:rPr>
        <w:t>预约</w:t>
      </w:r>
      <w:r w:rsidRPr="002963FE">
        <w:rPr>
          <w:rFonts w:ascii="仿宋" w:eastAsia="仿宋" w:hAnsi="仿宋"/>
          <w:b/>
          <w:sz w:val="28"/>
          <w:szCs w:val="28"/>
        </w:rPr>
        <w:t>类服务</w:t>
      </w:r>
      <w:r w:rsidRPr="002963FE">
        <w:rPr>
          <w:rFonts w:ascii="仿宋" w:eastAsia="仿宋" w:hAnsi="仿宋"/>
          <w:sz w:val="28"/>
          <w:szCs w:val="28"/>
        </w:rPr>
        <w:t>，</w:t>
      </w:r>
      <w:r w:rsidRPr="002963FE">
        <w:rPr>
          <w:rFonts w:ascii="仿宋" w:eastAsia="仿宋" w:hAnsi="仿宋" w:hint="eastAsia"/>
          <w:sz w:val="28"/>
          <w:szCs w:val="28"/>
        </w:rPr>
        <w:t>常见</w:t>
      </w:r>
      <w:r w:rsidRPr="002963FE">
        <w:rPr>
          <w:rFonts w:ascii="仿宋" w:eastAsia="仿宋" w:hAnsi="仿宋"/>
          <w:sz w:val="28"/>
          <w:szCs w:val="28"/>
        </w:rPr>
        <w:t>问题必须说明</w:t>
      </w:r>
      <w:r w:rsidRPr="002963FE">
        <w:rPr>
          <w:rFonts w:ascii="仿宋" w:eastAsia="仿宋" w:hAnsi="仿宋" w:hint="eastAsia"/>
          <w:sz w:val="28"/>
          <w:szCs w:val="28"/>
        </w:rPr>
        <w:t>：预约</w:t>
      </w:r>
      <w:r w:rsidRPr="002963FE">
        <w:rPr>
          <w:rFonts w:ascii="仿宋" w:eastAsia="仿宋" w:hAnsi="仿宋"/>
          <w:sz w:val="28"/>
          <w:szCs w:val="28"/>
        </w:rPr>
        <w:t>条件、预先现场注意事项、</w:t>
      </w:r>
      <w:r w:rsidRPr="002963FE">
        <w:rPr>
          <w:rFonts w:ascii="仿宋" w:eastAsia="仿宋" w:hAnsi="仿宋" w:hint="eastAsia"/>
          <w:sz w:val="28"/>
          <w:szCs w:val="28"/>
        </w:rPr>
        <w:t>取消</w:t>
      </w:r>
      <w:r w:rsidRPr="002963FE">
        <w:rPr>
          <w:rFonts w:ascii="仿宋" w:eastAsia="仿宋" w:hAnsi="仿宋"/>
          <w:sz w:val="28"/>
          <w:szCs w:val="28"/>
        </w:rPr>
        <w:t>预约的流程等内容</w:t>
      </w:r>
      <w:r w:rsidRPr="002963FE">
        <w:rPr>
          <w:rFonts w:ascii="仿宋" w:eastAsia="仿宋" w:hAnsi="仿宋" w:hint="eastAsia"/>
          <w:sz w:val="28"/>
          <w:szCs w:val="28"/>
        </w:rPr>
        <w:t>；</w:t>
      </w:r>
    </w:p>
    <w:p w:rsidR="002A4F3E" w:rsidRPr="002963FE" w:rsidRDefault="002A4F3E" w:rsidP="00DE3357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2963FE">
        <w:rPr>
          <w:rFonts w:ascii="仿宋" w:eastAsia="仿宋" w:hAnsi="仿宋"/>
          <w:b/>
          <w:sz w:val="28"/>
          <w:szCs w:val="28"/>
        </w:rPr>
        <w:t>支付类服务</w:t>
      </w:r>
      <w:r w:rsidRPr="002963FE">
        <w:rPr>
          <w:rFonts w:ascii="仿宋" w:eastAsia="仿宋" w:hAnsi="仿宋"/>
          <w:sz w:val="28"/>
          <w:szCs w:val="28"/>
        </w:rPr>
        <w:t>，常见问题必须说明：支付有效期</w:t>
      </w:r>
      <w:r w:rsidRPr="002963FE">
        <w:rPr>
          <w:rFonts w:ascii="仿宋" w:eastAsia="仿宋" w:hAnsi="仿宋" w:hint="eastAsia"/>
          <w:sz w:val="28"/>
          <w:szCs w:val="28"/>
        </w:rPr>
        <w:t>，取消/</w:t>
      </w:r>
      <w:r w:rsidRPr="002963FE">
        <w:rPr>
          <w:rFonts w:ascii="仿宋" w:eastAsia="仿宋" w:hAnsi="仿宋"/>
          <w:sz w:val="28"/>
          <w:szCs w:val="28"/>
        </w:rPr>
        <w:t>退款流程</w:t>
      </w:r>
      <w:r w:rsidRPr="002963FE">
        <w:rPr>
          <w:rFonts w:ascii="仿宋" w:eastAsia="仿宋" w:hAnsi="仿宋" w:hint="eastAsia"/>
          <w:sz w:val="28"/>
          <w:szCs w:val="28"/>
        </w:rPr>
        <w:t>，</w:t>
      </w:r>
      <w:r w:rsidRPr="002963FE">
        <w:rPr>
          <w:rFonts w:ascii="仿宋" w:eastAsia="仿宋" w:hAnsi="仿宋"/>
          <w:sz w:val="28"/>
          <w:szCs w:val="28"/>
        </w:rPr>
        <w:t>订单详情查看</w:t>
      </w:r>
      <w:r w:rsidRPr="002963FE">
        <w:rPr>
          <w:rFonts w:ascii="仿宋" w:eastAsia="仿宋" w:hAnsi="仿宋" w:hint="eastAsia"/>
          <w:sz w:val="28"/>
          <w:szCs w:val="28"/>
        </w:rPr>
        <w:t>等内容；</w:t>
      </w:r>
    </w:p>
    <w:p w:rsidR="002A4F3E" w:rsidRPr="002A4F3E" w:rsidRDefault="002A4F3E" w:rsidP="00DE3357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2963FE">
        <w:rPr>
          <w:rFonts w:ascii="仿宋" w:eastAsia="仿宋" w:hAnsi="仿宋" w:hint="eastAsia"/>
          <w:b/>
          <w:sz w:val="28"/>
          <w:szCs w:val="28"/>
        </w:rPr>
        <w:t>查询</w:t>
      </w:r>
      <w:r w:rsidRPr="002963FE">
        <w:rPr>
          <w:rFonts w:ascii="仿宋" w:eastAsia="仿宋" w:hAnsi="仿宋"/>
          <w:b/>
          <w:sz w:val="28"/>
          <w:szCs w:val="28"/>
        </w:rPr>
        <w:t>类服务</w:t>
      </w:r>
      <w:r w:rsidRPr="002963FE">
        <w:rPr>
          <w:rFonts w:ascii="仿宋" w:eastAsia="仿宋" w:hAnsi="仿宋" w:hint="eastAsia"/>
          <w:sz w:val="28"/>
          <w:szCs w:val="28"/>
        </w:rPr>
        <w:t>，</w:t>
      </w:r>
      <w:r w:rsidRPr="002963FE">
        <w:rPr>
          <w:rFonts w:ascii="仿宋" w:eastAsia="仿宋" w:hAnsi="仿宋"/>
          <w:sz w:val="28"/>
          <w:szCs w:val="28"/>
        </w:rPr>
        <w:t>常见问题必须说明：查询有效</w:t>
      </w:r>
      <w:r w:rsidRPr="002963FE">
        <w:rPr>
          <w:rFonts w:ascii="仿宋" w:eastAsia="仿宋" w:hAnsi="仿宋" w:hint="eastAsia"/>
          <w:sz w:val="28"/>
          <w:szCs w:val="28"/>
        </w:rPr>
        <w:t>性</w:t>
      </w:r>
      <w:r w:rsidRPr="002963FE">
        <w:rPr>
          <w:rFonts w:ascii="仿宋" w:eastAsia="仿宋" w:hAnsi="仿宋"/>
          <w:sz w:val="28"/>
          <w:szCs w:val="28"/>
        </w:rPr>
        <w:t>，查询范围</w:t>
      </w:r>
      <w:r w:rsidRPr="002963FE">
        <w:rPr>
          <w:rFonts w:ascii="仿宋" w:eastAsia="仿宋" w:hAnsi="仿宋" w:hint="eastAsia"/>
          <w:sz w:val="28"/>
          <w:szCs w:val="28"/>
        </w:rPr>
        <w:t>，</w:t>
      </w:r>
      <w:r w:rsidRPr="002963FE">
        <w:rPr>
          <w:rFonts w:ascii="仿宋" w:eastAsia="仿宋" w:hAnsi="仿宋"/>
          <w:sz w:val="28"/>
          <w:szCs w:val="28"/>
        </w:rPr>
        <w:t>查询信息特别情况等内容</w:t>
      </w:r>
      <w:r w:rsidRPr="002963FE">
        <w:rPr>
          <w:rFonts w:ascii="仿宋" w:eastAsia="仿宋" w:hAnsi="仿宋" w:hint="eastAsia"/>
          <w:sz w:val="28"/>
          <w:szCs w:val="28"/>
        </w:rPr>
        <w:t>。</w:t>
      </w:r>
    </w:p>
    <w:p w:rsidR="002A4F3E" w:rsidRPr="00982A14" w:rsidRDefault="00220456" w:rsidP="00982A14">
      <w:pPr>
        <w:pStyle w:val="2"/>
        <w:rPr>
          <w:rFonts w:ascii="仿宋" w:eastAsia="仿宋" w:hAnsi="仿宋"/>
        </w:rPr>
      </w:pPr>
      <w:bookmarkStart w:id="18" w:name="_Toc440878716"/>
      <w:r>
        <w:rPr>
          <w:rFonts w:ascii="仿宋" w:eastAsia="仿宋" w:hAnsi="仿宋" w:hint="eastAsia"/>
        </w:rPr>
        <w:t>5</w:t>
      </w:r>
      <w:r w:rsidR="00982A14" w:rsidRPr="00982A14">
        <w:rPr>
          <w:rFonts w:ascii="仿宋" w:eastAsia="仿宋" w:hAnsi="仿宋" w:hint="eastAsia"/>
        </w:rPr>
        <w:t>.1常见问题</w:t>
      </w:r>
      <w:r w:rsidR="00D8280E" w:rsidRPr="0088445C">
        <w:rPr>
          <w:rFonts w:ascii="仿宋" w:eastAsia="仿宋" w:hAnsi="仿宋" w:hint="eastAsia"/>
          <w:highlight w:val="yellow"/>
        </w:rPr>
        <w:t>（必填）</w:t>
      </w:r>
      <w:bookmarkEnd w:id="18"/>
    </w:p>
    <w:p w:rsidR="00085E0B" w:rsidRDefault="00006326" w:rsidP="00006326">
      <w:pPr>
        <w:ind w:firstLine="555"/>
        <w:rPr>
          <w:rFonts w:ascii="仿宋" w:eastAsia="仿宋" w:hAnsi="仿宋"/>
          <w:sz w:val="28"/>
          <w:szCs w:val="28"/>
        </w:rPr>
      </w:pPr>
      <w:r w:rsidRPr="00F26C51">
        <w:rPr>
          <w:rFonts w:ascii="仿宋" w:eastAsia="仿宋" w:hAnsi="仿宋" w:hint="eastAsia"/>
          <w:sz w:val="28"/>
          <w:szCs w:val="28"/>
        </w:rPr>
        <w:t>以下请填写详细的常见问题内容。</w:t>
      </w:r>
    </w:p>
    <w:p w:rsidR="00982A14" w:rsidRPr="00085E0B" w:rsidRDefault="00085E0B" w:rsidP="00006326">
      <w:pPr>
        <w:ind w:firstLine="555"/>
        <w:rPr>
          <w:rFonts w:ascii="仿宋" w:eastAsia="仿宋" w:hAnsi="仿宋"/>
          <w:i/>
          <w:sz w:val="28"/>
          <w:szCs w:val="28"/>
          <w:u w:val="single"/>
        </w:rPr>
      </w:pPr>
      <w:r w:rsidRPr="00085E0B">
        <w:rPr>
          <w:rFonts w:ascii="仿宋" w:eastAsia="仿宋" w:hAnsi="仿宋" w:hint="eastAsia"/>
          <w:i/>
          <w:sz w:val="28"/>
          <w:szCs w:val="28"/>
          <w:u w:val="single"/>
        </w:rPr>
        <w:t>（</w:t>
      </w:r>
      <w:r w:rsidR="00006326" w:rsidRPr="00085E0B">
        <w:rPr>
          <w:rFonts w:ascii="仿宋" w:eastAsia="仿宋" w:hAnsi="仿宋" w:hint="eastAsia"/>
          <w:i/>
          <w:sz w:val="28"/>
          <w:szCs w:val="28"/>
          <w:u w:val="single"/>
        </w:rPr>
        <w:t>以下红色部分仅为举例参考</w:t>
      </w:r>
      <w:r w:rsidRPr="00085E0B">
        <w:rPr>
          <w:rFonts w:ascii="仿宋" w:eastAsia="仿宋" w:hAnsi="仿宋" w:hint="eastAsia"/>
          <w:i/>
          <w:sz w:val="28"/>
          <w:szCs w:val="28"/>
          <w:u w:val="single"/>
        </w:rPr>
        <w:t>：）</w:t>
      </w:r>
    </w:p>
    <w:p w:rsidR="00006326" w:rsidRPr="004F3E8D" w:rsidRDefault="00006326" w:rsidP="004F3E8D">
      <w:pPr>
        <w:ind w:firstLineChars="200" w:firstLine="560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Q：海南省外</w:t>
      </w:r>
      <w:r w:rsidRPr="004F3E8D">
        <w:rPr>
          <w:rFonts w:ascii="仿宋" w:eastAsia="仿宋" w:hAnsi="仿宋"/>
          <w:i/>
          <w:color w:val="FF0000"/>
          <w:sz w:val="28"/>
          <w:szCs w:val="28"/>
          <w:u w:val="single"/>
        </w:rPr>
        <w:t>的</w:t>
      </w: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预约挂号</w:t>
      </w:r>
      <w:r w:rsidRPr="004F3E8D">
        <w:rPr>
          <w:rFonts w:ascii="仿宋" w:eastAsia="仿宋" w:hAnsi="仿宋"/>
          <w:i/>
          <w:color w:val="FF0000"/>
          <w:sz w:val="28"/>
          <w:szCs w:val="28"/>
          <w:u w:val="single"/>
        </w:rPr>
        <w:t>可以办理吗？</w:t>
      </w:r>
    </w:p>
    <w:p w:rsidR="00006326" w:rsidRPr="004F3E8D" w:rsidRDefault="00006326" w:rsidP="004F3E8D">
      <w:pPr>
        <w:ind w:firstLineChars="200" w:firstLine="560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/>
          <w:i/>
          <w:color w:val="FF0000"/>
          <w:sz w:val="28"/>
          <w:szCs w:val="28"/>
          <w:u w:val="single"/>
        </w:rPr>
        <w:t>A</w:t>
      </w: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：目前服务</w:t>
      </w:r>
      <w:r w:rsidRPr="004F3E8D">
        <w:rPr>
          <w:rFonts w:ascii="仿宋" w:eastAsia="仿宋" w:hAnsi="仿宋"/>
          <w:i/>
          <w:color w:val="FF0000"/>
          <w:sz w:val="28"/>
          <w:szCs w:val="28"/>
          <w:u w:val="single"/>
        </w:rPr>
        <w:t>只</w:t>
      </w: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适用海南</w:t>
      </w:r>
      <w:r w:rsidRPr="004F3E8D">
        <w:rPr>
          <w:rFonts w:ascii="仿宋" w:eastAsia="仿宋" w:hAnsi="仿宋"/>
          <w:i/>
          <w:color w:val="FF0000"/>
          <w:sz w:val="28"/>
          <w:szCs w:val="28"/>
          <w:u w:val="single"/>
        </w:rPr>
        <w:t>省</w:t>
      </w: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内。</w:t>
      </w:r>
    </w:p>
    <w:p w:rsidR="00006326" w:rsidRPr="004F3E8D" w:rsidRDefault="00006326" w:rsidP="0023652C">
      <w:pPr>
        <w:rPr>
          <w:rFonts w:ascii="仿宋" w:eastAsia="仿宋" w:hAnsi="仿宋"/>
          <w:i/>
          <w:color w:val="FF0000"/>
          <w:sz w:val="28"/>
          <w:szCs w:val="28"/>
          <w:u w:val="single"/>
        </w:rPr>
      </w:pPr>
    </w:p>
    <w:p w:rsidR="00006326" w:rsidRPr="004F3E8D" w:rsidRDefault="00006326" w:rsidP="004F3E8D">
      <w:pPr>
        <w:ind w:firstLineChars="200" w:firstLine="560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Q：怎么有的医生始终挂不上号呢？</w:t>
      </w:r>
    </w:p>
    <w:p w:rsidR="00006326" w:rsidRPr="004F3E8D" w:rsidRDefault="00006326" w:rsidP="004F3E8D">
      <w:pPr>
        <w:ind w:firstLineChars="200" w:firstLine="560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A：因医生只有部分上班时间可以预约挂号，部分专家</w:t>
      </w:r>
      <w:proofErr w:type="gramStart"/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医生号源</w:t>
      </w: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lastRenderedPageBreak/>
        <w:t>较</w:t>
      </w:r>
      <w:proofErr w:type="gramEnd"/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紧张，造成您的不便很抱歉</w:t>
      </w:r>
      <w:r w:rsidRPr="004F3E8D">
        <w:rPr>
          <w:rFonts w:ascii="仿宋" w:eastAsia="仿宋" w:hAnsi="仿宋"/>
          <w:i/>
          <w:color w:val="FF0000"/>
          <w:sz w:val="28"/>
          <w:szCs w:val="28"/>
          <w:u w:val="single"/>
        </w:rPr>
        <w:t>。</w:t>
      </w:r>
    </w:p>
    <w:p w:rsidR="00006326" w:rsidRPr="004F3E8D" w:rsidRDefault="00006326" w:rsidP="0023652C">
      <w:pPr>
        <w:rPr>
          <w:rFonts w:ascii="仿宋" w:eastAsia="仿宋" w:hAnsi="仿宋"/>
          <w:i/>
          <w:color w:val="FF0000"/>
          <w:sz w:val="28"/>
          <w:szCs w:val="28"/>
          <w:u w:val="single"/>
        </w:rPr>
      </w:pPr>
    </w:p>
    <w:p w:rsidR="00006326" w:rsidRPr="004F3E8D" w:rsidRDefault="00006326" w:rsidP="004F3E8D">
      <w:pPr>
        <w:ind w:firstLineChars="200" w:firstLine="560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Q：这个服务</w:t>
      </w:r>
      <w:r w:rsidRPr="004F3E8D">
        <w:rPr>
          <w:rFonts w:ascii="仿宋" w:eastAsia="仿宋" w:hAnsi="仿宋"/>
          <w:i/>
          <w:color w:val="FF0000"/>
          <w:sz w:val="28"/>
          <w:szCs w:val="28"/>
          <w:u w:val="single"/>
        </w:rPr>
        <w:t>要收取手续费吗？</w:t>
      </w:r>
    </w:p>
    <w:p w:rsidR="00006326" w:rsidRPr="004F3E8D" w:rsidRDefault="00006326" w:rsidP="004F3E8D">
      <w:pPr>
        <w:ind w:firstLineChars="200" w:firstLine="560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A：</w:t>
      </w:r>
      <w:proofErr w:type="gramStart"/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本服务</w:t>
      </w:r>
      <w:proofErr w:type="gramEnd"/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不需</w:t>
      </w:r>
      <w:r w:rsidRPr="004F3E8D">
        <w:rPr>
          <w:rFonts w:ascii="仿宋" w:eastAsia="仿宋" w:hAnsi="仿宋"/>
          <w:i/>
          <w:color w:val="FF0000"/>
          <w:sz w:val="28"/>
          <w:szCs w:val="28"/>
          <w:u w:val="single"/>
        </w:rPr>
        <w:t>收取手续费。</w:t>
      </w:r>
    </w:p>
    <w:p w:rsidR="00006326" w:rsidRPr="004F3E8D" w:rsidRDefault="00006326" w:rsidP="0023652C">
      <w:pPr>
        <w:rPr>
          <w:rFonts w:ascii="仿宋" w:eastAsia="仿宋" w:hAnsi="仿宋"/>
          <w:i/>
          <w:color w:val="FF0000"/>
          <w:sz w:val="28"/>
          <w:szCs w:val="28"/>
          <w:u w:val="single"/>
        </w:rPr>
      </w:pPr>
    </w:p>
    <w:p w:rsidR="00006326" w:rsidRPr="004F3E8D" w:rsidRDefault="00006326" w:rsidP="004F3E8D">
      <w:pPr>
        <w:ind w:firstLineChars="200" w:firstLine="560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Q：如何取消预约？</w:t>
      </w:r>
    </w:p>
    <w:p w:rsidR="00006326" w:rsidRPr="004F3E8D" w:rsidRDefault="00006326" w:rsidP="004F3E8D">
      <w:pPr>
        <w:ind w:firstLineChars="200" w:firstLine="560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A：</w:t>
      </w:r>
      <w:r w:rsidR="00085E0B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点击</w:t>
      </w: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模板消息</w:t>
      </w:r>
      <w:r w:rsidR="00085E0B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，进入订单列表，</w:t>
      </w: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点击详情</w:t>
      </w:r>
      <w:r w:rsidR="00085E0B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即可取消预约</w:t>
      </w: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。请在就诊日期前取消，三次爽约</w:t>
      </w:r>
      <w:proofErr w:type="gramStart"/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将被计入黑</w:t>
      </w:r>
      <w:proofErr w:type="gramEnd"/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名单。</w:t>
      </w:r>
    </w:p>
    <w:p w:rsidR="00006326" w:rsidRPr="004F3E8D" w:rsidRDefault="00006326" w:rsidP="0023652C">
      <w:pPr>
        <w:rPr>
          <w:rFonts w:ascii="仿宋" w:eastAsia="仿宋" w:hAnsi="仿宋"/>
          <w:i/>
          <w:color w:val="FF0000"/>
          <w:sz w:val="28"/>
          <w:szCs w:val="28"/>
          <w:u w:val="single"/>
        </w:rPr>
      </w:pPr>
    </w:p>
    <w:p w:rsidR="00006326" w:rsidRPr="004F3E8D" w:rsidRDefault="00006326" w:rsidP="004F3E8D">
      <w:pPr>
        <w:ind w:firstLineChars="200" w:firstLine="560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Q：取消预约如何退费？</w:t>
      </w:r>
    </w:p>
    <w:p w:rsidR="00006326" w:rsidRPr="004F3E8D" w:rsidRDefault="00006326" w:rsidP="004F3E8D">
      <w:pPr>
        <w:ind w:firstLineChars="200" w:firstLine="560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A：目前海南省预约挂号不需在线交费，不涉及退费。</w:t>
      </w:r>
    </w:p>
    <w:p w:rsidR="00006326" w:rsidRPr="004F3E8D" w:rsidRDefault="00006326" w:rsidP="0023652C">
      <w:pPr>
        <w:rPr>
          <w:rFonts w:ascii="仿宋" w:eastAsia="仿宋" w:hAnsi="仿宋"/>
          <w:i/>
          <w:color w:val="FF0000"/>
          <w:sz w:val="28"/>
          <w:szCs w:val="28"/>
          <w:u w:val="single"/>
        </w:rPr>
      </w:pPr>
    </w:p>
    <w:p w:rsidR="00982A14" w:rsidRPr="00982A14" w:rsidRDefault="00220456" w:rsidP="00982A14">
      <w:pPr>
        <w:pStyle w:val="2"/>
        <w:rPr>
          <w:rFonts w:ascii="仿宋" w:eastAsia="仿宋" w:hAnsi="仿宋"/>
        </w:rPr>
      </w:pPr>
      <w:bookmarkStart w:id="19" w:name="_Toc440878717"/>
      <w:r>
        <w:rPr>
          <w:rFonts w:ascii="仿宋" w:eastAsia="仿宋" w:hAnsi="仿宋" w:hint="eastAsia"/>
        </w:rPr>
        <w:t>5</w:t>
      </w:r>
      <w:r w:rsidR="00982A14" w:rsidRPr="00982A14">
        <w:rPr>
          <w:rFonts w:ascii="仿宋" w:eastAsia="仿宋" w:hAnsi="仿宋" w:hint="eastAsia"/>
        </w:rPr>
        <w:t>.2其他补充说明</w:t>
      </w:r>
      <w:r w:rsidR="00D8280E">
        <w:rPr>
          <w:rFonts w:ascii="仿宋" w:eastAsia="仿宋" w:hAnsi="仿宋" w:hint="eastAsia"/>
        </w:rPr>
        <w:t>（选填）</w:t>
      </w:r>
      <w:bookmarkEnd w:id="19"/>
    </w:p>
    <w:p w:rsidR="00BE3D2F" w:rsidRPr="00F26C51" w:rsidRDefault="004312FA" w:rsidP="00856075">
      <w:pPr>
        <w:ind w:firstLine="555"/>
        <w:rPr>
          <w:rFonts w:ascii="仿宋" w:eastAsia="仿宋" w:hAnsi="仿宋"/>
          <w:sz w:val="28"/>
          <w:szCs w:val="28"/>
        </w:rPr>
      </w:pPr>
      <w:r w:rsidRPr="00F26C51">
        <w:rPr>
          <w:rFonts w:ascii="仿宋" w:eastAsia="仿宋" w:hAnsi="仿宋" w:hint="eastAsia"/>
          <w:sz w:val="28"/>
          <w:szCs w:val="28"/>
        </w:rPr>
        <w:t>请将</w:t>
      </w:r>
      <w:proofErr w:type="gramStart"/>
      <w:r w:rsidRPr="00F26C51">
        <w:rPr>
          <w:rFonts w:ascii="仿宋" w:eastAsia="仿宋" w:hAnsi="仿宋" w:hint="eastAsia"/>
          <w:sz w:val="28"/>
          <w:szCs w:val="28"/>
        </w:rPr>
        <w:t>本服务</w:t>
      </w:r>
      <w:proofErr w:type="gramEnd"/>
      <w:r w:rsidRPr="00F26C51">
        <w:rPr>
          <w:rFonts w:ascii="仿宋" w:eastAsia="仿宋" w:hAnsi="仿宋" w:hint="eastAsia"/>
          <w:sz w:val="28"/>
          <w:szCs w:val="28"/>
        </w:rPr>
        <w:t>可能需要注意的一些情况做一个说明，此项主要</w:t>
      </w:r>
      <w:proofErr w:type="gramStart"/>
      <w:r w:rsidRPr="00F26C51">
        <w:rPr>
          <w:rFonts w:ascii="仿宋" w:eastAsia="仿宋" w:hAnsi="仿宋" w:hint="eastAsia"/>
          <w:sz w:val="28"/>
          <w:szCs w:val="28"/>
        </w:rPr>
        <w:t>供微信方</w:t>
      </w:r>
      <w:proofErr w:type="gramEnd"/>
      <w:r w:rsidRPr="00F26C51">
        <w:rPr>
          <w:rFonts w:ascii="仿宋" w:eastAsia="仿宋" w:hAnsi="仿宋" w:hint="eastAsia"/>
          <w:sz w:val="28"/>
          <w:szCs w:val="28"/>
        </w:rPr>
        <w:t>运营及客服人员知悉，以便对</w:t>
      </w:r>
      <w:proofErr w:type="gramStart"/>
      <w:r w:rsidRPr="00F26C51">
        <w:rPr>
          <w:rFonts w:ascii="仿宋" w:eastAsia="仿宋" w:hAnsi="仿宋" w:hint="eastAsia"/>
          <w:sz w:val="28"/>
          <w:szCs w:val="28"/>
        </w:rPr>
        <w:t>本服务</w:t>
      </w:r>
      <w:proofErr w:type="gramEnd"/>
      <w:r w:rsidRPr="00F26C51">
        <w:rPr>
          <w:rFonts w:ascii="仿宋" w:eastAsia="仿宋" w:hAnsi="仿宋" w:hint="eastAsia"/>
          <w:sz w:val="28"/>
          <w:szCs w:val="28"/>
        </w:rPr>
        <w:t>由更多了解，用于完善常见问题，本项可选填。以下红色内容为仅为参考举例</w:t>
      </w:r>
    </w:p>
    <w:p w:rsidR="00856075" w:rsidRDefault="00856075" w:rsidP="00856075">
      <w:pPr>
        <w:ind w:firstLine="555"/>
        <w:rPr>
          <w:rFonts w:ascii="仿宋" w:eastAsia="仿宋" w:hAnsi="仿宋"/>
          <w:i/>
          <w:color w:val="FF0000"/>
          <w:sz w:val="28"/>
          <w:szCs w:val="28"/>
          <w:u w:val="single"/>
        </w:rPr>
      </w:pPr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放号时间：海南省医院凌晨0:00开始</w:t>
      </w:r>
      <w:proofErr w:type="gramStart"/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放未来</w:t>
      </w:r>
      <w:proofErr w:type="gramEnd"/>
      <w:r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7天号</w:t>
      </w:r>
      <w:r w:rsidR="000A77C5" w:rsidRPr="004F3E8D">
        <w:rPr>
          <w:rFonts w:ascii="仿宋" w:eastAsia="仿宋" w:hAnsi="仿宋" w:hint="eastAsia"/>
          <w:i/>
          <w:color w:val="FF0000"/>
          <w:sz w:val="28"/>
          <w:szCs w:val="28"/>
          <w:u w:val="single"/>
        </w:rPr>
        <w:t>。</w:t>
      </w:r>
    </w:p>
    <w:p w:rsidR="001D64F0" w:rsidRPr="004F3E8D" w:rsidRDefault="001D64F0" w:rsidP="00856075">
      <w:pPr>
        <w:ind w:firstLine="555"/>
        <w:rPr>
          <w:rFonts w:ascii="仿宋" w:eastAsia="仿宋" w:hAnsi="仿宋"/>
          <w:i/>
          <w:color w:val="FF0000"/>
          <w:sz w:val="28"/>
          <w:szCs w:val="28"/>
          <w:u w:val="single"/>
        </w:rPr>
      </w:pPr>
    </w:p>
    <w:p w:rsidR="00FE6C31" w:rsidRPr="000D2A0A" w:rsidRDefault="00220456" w:rsidP="00F634D3">
      <w:pPr>
        <w:pStyle w:val="1"/>
        <w:rPr>
          <w:rFonts w:ascii="仿宋" w:eastAsia="仿宋" w:hAnsi="仿宋"/>
          <w:sz w:val="52"/>
          <w:szCs w:val="52"/>
        </w:rPr>
      </w:pPr>
      <w:bookmarkStart w:id="20" w:name="_Toc440878718"/>
      <w:r>
        <w:rPr>
          <w:rFonts w:ascii="仿宋" w:eastAsia="仿宋" w:hAnsi="仿宋" w:hint="eastAsia"/>
          <w:sz w:val="52"/>
          <w:szCs w:val="52"/>
        </w:rPr>
        <w:lastRenderedPageBreak/>
        <w:t>六</w:t>
      </w:r>
      <w:r w:rsidR="00FE6C31" w:rsidRPr="000D2A0A">
        <w:rPr>
          <w:rFonts w:ascii="仿宋" w:eastAsia="仿宋" w:hAnsi="仿宋" w:hint="eastAsia"/>
          <w:sz w:val="52"/>
          <w:szCs w:val="52"/>
        </w:rPr>
        <w:t>、</w:t>
      </w:r>
      <w:r w:rsidR="009E3D00">
        <w:rPr>
          <w:rFonts w:ascii="仿宋" w:eastAsia="仿宋" w:hAnsi="仿宋" w:hint="eastAsia"/>
          <w:sz w:val="52"/>
          <w:szCs w:val="52"/>
        </w:rPr>
        <w:t>接口</w:t>
      </w:r>
      <w:r w:rsidR="00FE6C31" w:rsidRPr="000D2A0A">
        <w:rPr>
          <w:rFonts w:ascii="仿宋" w:eastAsia="仿宋" w:hAnsi="仿宋"/>
          <w:sz w:val="52"/>
          <w:szCs w:val="52"/>
        </w:rPr>
        <w:t>人</w:t>
      </w:r>
      <w:r w:rsidR="00F634D3" w:rsidRPr="000D2A0A">
        <w:rPr>
          <w:rFonts w:ascii="仿宋" w:eastAsia="仿宋" w:hAnsi="仿宋" w:hint="eastAsia"/>
          <w:sz w:val="52"/>
          <w:szCs w:val="52"/>
        </w:rPr>
        <w:t>及测试信息</w:t>
      </w:r>
      <w:bookmarkEnd w:id="20"/>
    </w:p>
    <w:p w:rsidR="00F312B4" w:rsidRPr="00F312B4" w:rsidRDefault="00220456" w:rsidP="00F312B4">
      <w:pPr>
        <w:pStyle w:val="2"/>
        <w:rPr>
          <w:rFonts w:ascii="仿宋" w:eastAsia="仿宋" w:hAnsi="仿宋"/>
        </w:rPr>
      </w:pPr>
      <w:bookmarkStart w:id="21" w:name="_Toc440878719"/>
      <w:r>
        <w:rPr>
          <w:rFonts w:ascii="仿宋" w:eastAsia="仿宋" w:hAnsi="仿宋" w:hint="eastAsia"/>
        </w:rPr>
        <w:t>6</w:t>
      </w:r>
      <w:r w:rsidR="00F312B4" w:rsidRPr="00F312B4">
        <w:rPr>
          <w:rFonts w:ascii="仿宋" w:eastAsia="仿宋" w:hAnsi="仿宋" w:hint="eastAsia"/>
        </w:rPr>
        <w:t>.1</w:t>
      </w:r>
      <w:r w:rsidR="009E3D00">
        <w:rPr>
          <w:rFonts w:ascii="仿宋" w:eastAsia="仿宋" w:hAnsi="仿宋" w:hint="eastAsia"/>
        </w:rPr>
        <w:t>接口</w:t>
      </w:r>
      <w:r w:rsidR="00F312B4" w:rsidRPr="00F312B4">
        <w:rPr>
          <w:rFonts w:ascii="仿宋" w:eastAsia="仿宋" w:hAnsi="仿宋" w:hint="eastAsia"/>
        </w:rPr>
        <w:t>人</w:t>
      </w:r>
      <w:r w:rsidR="00433757" w:rsidRPr="0088445C">
        <w:rPr>
          <w:rFonts w:ascii="仿宋" w:eastAsia="仿宋" w:hAnsi="仿宋" w:hint="eastAsia"/>
          <w:highlight w:val="yellow"/>
        </w:rPr>
        <w:t>（重要</w:t>
      </w:r>
      <w:r w:rsidR="00FE5840" w:rsidRPr="0088445C">
        <w:rPr>
          <w:rFonts w:ascii="仿宋" w:eastAsia="仿宋" w:hAnsi="仿宋" w:hint="eastAsia"/>
          <w:highlight w:val="yellow"/>
        </w:rPr>
        <w:t>,必填</w:t>
      </w:r>
      <w:r w:rsidR="00433757" w:rsidRPr="0088445C">
        <w:rPr>
          <w:rFonts w:ascii="仿宋" w:eastAsia="仿宋" w:hAnsi="仿宋" w:hint="eastAsia"/>
          <w:highlight w:val="yellow"/>
        </w:rPr>
        <w:t>）</w:t>
      </w:r>
      <w:bookmarkEnd w:id="21"/>
    </w:p>
    <w:p w:rsidR="005F3E71" w:rsidRDefault="005F3E71" w:rsidP="004243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接口人</w:t>
      </w:r>
      <w:r w:rsidR="00853430">
        <w:rPr>
          <w:rFonts w:ascii="仿宋" w:eastAsia="仿宋" w:hAnsi="仿宋" w:hint="eastAsia"/>
          <w:sz w:val="28"/>
          <w:szCs w:val="28"/>
        </w:rPr>
        <w:t>主要</w:t>
      </w:r>
      <w:r>
        <w:rPr>
          <w:rFonts w:ascii="仿宋" w:eastAsia="仿宋" w:hAnsi="仿宋" w:hint="eastAsia"/>
          <w:sz w:val="28"/>
          <w:szCs w:val="28"/>
        </w:rPr>
        <w:t>用作“服务质量星级检测”中，第18条“服务故障率”</w:t>
      </w:r>
      <w:r w:rsidR="00853430">
        <w:rPr>
          <w:rFonts w:ascii="仿宋" w:eastAsia="仿宋" w:hAnsi="仿宋" w:hint="eastAsia"/>
          <w:sz w:val="28"/>
          <w:szCs w:val="28"/>
        </w:rPr>
        <w:t>检测过程中的联系、确认及处理，请准确填写。后期“微信城市服务小助手”会将接口人邀进相关的故障监控或处理的</w:t>
      </w:r>
      <w:proofErr w:type="gramStart"/>
      <w:r w:rsidR="00853430">
        <w:rPr>
          <w:rFonts w:ascii="仿宋" w:eastAsia="仿宋" w:hAnsi="仿宋" w:hint="eastAsia"/>
          <w:sz w:val="28"/>
          <w:szCs w:val="28"/>
        </w:rPr>
        <w:t>微信群</w:t>
      </w:r>
      <w:proofErr w:type="gramEnd"/>
      <w:r w:rsidR="00853430">
        <w:rPr>
          <w:rFonts w:ascii="仿宋" w:eastAsia="仿宋" w:hAnsi="仿宋" w:hint="eastAsia"/>
          <w:sz w:val="28"/>
          <w:szCs w:val="28"/>
        </w:rPr>
        <w:t>中，提醒您留意。</w:t>
      </w:r>
    </w:p>
    <w:p w:rsidR="000A7230" w:rsidRPr="001F33C6" w:rsidRDefault="00433757" w:rsidP="00424374">
      <w:pPr>
        <w:ind w:firstLineChars="200" w:firstLine="560"/>
        <w:rPr>
          <w:rFonts w:ascii="仿宋" w:eastAsia="仿宋" w:hAnsi="仿宋"/>
          <w:i/>
          <w:sz w:val="28"/>
          <w:szCs w:val="28"/>
          <w:u w:val="single"/>
        </w:rPr>
      </w:pPr>
      <w:r w:rsidRPr="001F33C6">
        <w:rPr>
          <w:rFonts w:ascii="仿宋" w:eastAsia="仿宋" w:hAnsi="仿宋" w:hint="eastAsia"/>
          <w:i/>
          <w:sz w:val="28"/>
          <w:szCs w:val="28"/>
          <w:u w:val="single"/>
        </w:rPr>
        <w:t>姓名：</w:t>
      </w:r>
      <w:r w:rsidR="00C9715D" w:rsidRPr="001F33C6">
        <w:rPr>
          <w:rFonts w:ascii="仿宋" w:eastAsia="仿宋" w:hAnsi="仿宋" w:hint="eastAsia"/>
          <w:i/>
          <w:sz w:val="28"/>
          <w:szCs w:val="28"/>
          <w:u w:val="single"/>
        </w:rPr>
        <w:t xml:space="preserve">                         </w:t>
      </w:r>
    </w:p>
    <w:p w:rsidR="00433757" w:rsidRPr="001F33C6" w:rsidRDefault="00433757" w:rsidP="00424374">
      <w:pPr>
        <w:ind w:firstLineChars="200" w:firstLine="560"/>
        <w:rPr>
          <w:rFonts w:ascii="仿宋" w:eastAsia="仿宋" w:hAnsi="仿宋"/>
          <w:i/>
          <w:sz w:val="28"/>
          <w:szCs w:val="28"/>
          <w:u w:val="single"/>
        </w:rPr>
      </w:pPr>
      <w:r w:rsidRPr="001F33C6">
        <w:rPr>
          <w:rFonts w:ascii="仿宋" w:eastAsia="仿宋" w:hAnsi="仿宋" w:hint="eastAsia"/>
          <w:i/>
          <w:sz w:val="28"/>
          <w:szCs w:val="28"/>
          <w:u w:val="single"/>
        </w:rPr>
        <w:t>联系电话：</w:t>
      </w:r>
      <w:r w:rsidR="00C9715D" w:rsidRPr="001F33C6">
        <w:rPr>
          <w:rFonts w:ascii="仿宋" w:eastAsia="仿宋" w:hAnsi="仿宋" w:hint="eastAsia"/>
          <w:i/>
          <w:sz w:val="28"/>
          <w:szCs w:val="28"/>
          <w:u w:val="single"/>
        </w:rPr>
        <w:t xml:space="preserve">                     </w:t>
      </w:r>
    </w:p>
    <w:p w:rsidR="00433757" w:rsidRPr="001F33C6" w:rsidRDefault="00433757" w:rsidP="00424374">
      <w:pPr>
        <w:ind w:firstLineChars="200" w:firstLine="560"/>
        <w:rPr>
          <w:rFonts w:ascii="仿宋" w:eastAsia="仿宋" w:hAnsi="仿宋"/>
          <w:i/>
          <w:sz w:val="28"/>
          <w:szCs w:val="28"/>
          <w:u w:val="single"/>
        </w:rPr>
      </w:pPr>
      <w:r w:rsidRPr="001F33C6">
        <w:rPr>
          <w:rFonts w:ascii="仿宋" w:eastAsia="仿宋" w:hAnsi="仿宋" w:hint="eastAsia"/>
          <w:i/>
          <w:sz w:val="28"/>
          <w:szCs w:val="28"/>
          <w:u w:val="single"/>
        </w:rPr>
        <w:t>电子邮箱：</w:t>
      </w:r>
      <w:r w:rsidR="00C9715D" w:rsidRPr="001F33C6">
        <w:rPr>
          <w:rFonts w:ascii="仿宋" w:eastAsia="仿宋" w:hAnsi="仿宋" w:hint="eastAsia"/>
          <w:i/>
          <w:sz w:val="28"/>
          <w:szCs w:val="28"/>
          <w:u w:val="single"/>
        </w:rPr>
        <w:t xml:space="preserve">                     </w:t>
      </w:r>
    </w:p>
    <w:p w:rsidR="00433757" w:rsidRPr="001F33C6" w:rsidRDefault="00433757" w:rsidP="00424374">
      <w:pPr>
        <w:ind w:firstLineChars="200" w:firstLine="560"/>
        <w:rPr>
          <w:rFonts w:ascii="仿宋" w:eastAsia="仿宋" w:hAnsi="仿宋"/>
          <w:i/>
          <w:sz w:val="28"/>
          <w:szCs w:val="28"/>
          <w:u w:val="single"/>
        </w:rPr>
      </w:pPr>
      <w:r w:rsidRPr="001F33C6">
        <w:rPr>
          <w:rFonts w:ascii="仿宋" w:eastAsia="仿宋" w:hAnsi="仿宋" w:hint="eastAsia"/>
          <w:i/>
          <w:sz w:val="28"/>
          <w:szCs w:val="28"/>
          <w:u w:val="single"/>
        </w:rPr>
        <w:t>微信号</w:t>
      </w:r>
      <w:proofErr w:type="gramStart"/>
      <w:r w:rsidRPr="001F33C6">
        <w:rPr>
          <w:rFonts w:ascii="仿宋" w:eastAsia="仿宋" w:hAnsi="仿宋" w:hint="eastAsia"/>
          <w:i/>
          <w:sz w:val="28"/>
          <w:szCs w:val="28"/>
          <w:u w:val="single"/>
        </w:rPr>
        <w:t>或微信二</w:t>
      </w:r>
      <w:proofErr w:type="gramEnd"/>
      <w:r w:rsidRPr="001F33C6">
        <w:rPr>
          <w:rFonts w:ascii="仿宋" w:eastAsia="仿宋" w:hAnsi="仿宋" w:hint="eastAsia"/>
          <w:i/>
          <w:sz w:val="28"/>
          <w:szCs w:val="28"/>
          <w:u w:val="single"/>
        </w:rPr>
        <w:t>维码：</w:t>
      </w:r>
      <w:r w:rsidR="002700C4" w:rsidRPr="001F33C6">
        <w:rPr>
          <w:rFonts w:ascii="仿宋" w:eastAsia="仿宋" w:hAnsi="仿宋" w:hint="eastAsia"/>
          <w:i/>
          <w:sz w:val="28"/>
          <w:szCs w:val="28"/>
          <w:u w:val="single"/>
        </w:rPr>
        <w:t xml:space="preserve">                     </w:t>
      </w:r>
    </w:p>
    <w:p w:rsidR="005D0540" w:rsidRPr="00433757" w:rsidRDefault="005D0540" w:rsidP="004243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24374" w:rsidRPr="00424374" w:rsidRDefault="00220456" w:rsidP="00424374">
      <w:pPr>
        <w:pStyle w:val="2"/>
        <w:rPr>
          <w:rFonts w:ascii="仿宋" w:eastAsia="仿宋" w:hAnsi="仿宋"/>
        </w:rPr>
      </w:pPr>
      <w:bookmarkStart w:id="22" w:name="_Toc440878720"/>
      <w:r>
        <w:rPr>
          <w:rFonts w:ascii="仿宋" w:eastAsia="仿宋" w:hAnsi="仿宋" w:hint="eastAsia"/>
        </w:rPr>
        <w:t>6</w:t>
      </w:r>
      <w:r w:rsidR="00424374" w:rsidRPr="00424374">
        <w:rPr>
          <w:rFonts w:ascii="仿宋" w:eastAsia="仿宋" w:hAnsi="仿宋" w:hint="eastAsia"/>
        </w:rPr>
        <w:t>.2业务测试信息</w:t>
      </w:r>
      <w:r w:rsidR="00FC07E8">
        <w:rPr>
          <w:rFonts w:ascii="仿宋" w:eastAsia="仿宋" w:hAnsi="仿宋" w:hint="eastAsia"/>
        </w:rPr>
        <w:t>（选填）</w:t>
      </w:r>
      <w:bookmarkEnd w:id="22"/>
    </w:p>
    <w:p w:rsidR="00FE240C" w:rsidRDefault="00917973" w:rsidP="00FE240C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为了尽快完成您所提交的服务星级评定，请提供相关的测试信息。测试信息</w:t>
      </w:r>
      <w:r w:rsidR="00FE240C">
        <w:rPr>
          <w:rFonts w:ascii="仿宋" w:eastAsia="仿宋" w:hAnsi="仿宋" w:hint="eastAsia"/>
          <w:sz w:val="28"/>
          <w:szCs w:val="28"/>
        </w:rPr>
        <w:t>包括但不限于：</w:t>
      </w:r>
    </w:p>
    <w:p w:rsidR="00C175BA" w:rsidRPr="00C175BA" w:rsidRDefault="00C175BA" w:rsidP="00C47A83">
      <w:pPr>
        <w:ind w:firstLine="555"/>
        <w:rPr>
          <w:rFonts w:ascii="仿宋" w:eastAsia="仿宋" w:hAnsi="仿宋"/>
          <w:sz w:val="28"/>
          <w:szCs w:val="28"/>
        </w:rPr>
      </w:pPr>
      <w:r w:rsidRPr="00917973">
        <w:rPr>
          <w:rFonts w:ascii="仿宋" w:eastAsia="仿宋" w:hAnsi="仿宋" w:hint="eastAsia"/>
          <w:sz w:val="28"/>
          <w:szCs w:val="28"/>
        </w:rPr>
        <w:t>（如您提交的服务无需此类信息即可完成测试，则此处留空）</w:t>
      </w:r>
    </w:p>
    <w:p w:rsidR="00FE240C" w:rsidRPr="00220644" w:rsidRDefault="00FE240C" w:rsidP="00FE240C">
      <w:pPr>
        <w:ind w:firstLine="555"/>
        <w:rPr>
          <w:rFonts w:ascii="仿宋" w:eastAsia="仿宋" w:hAnsi="仿宋"/>
          <w:i/>
          <w:sz w:val="28"/>
          <w:szCs w:val="28"/>
          <w:u w:val="single"/>
        </w:rPr>
      </w:pP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用户名/密码；</w:t>
      </w:r>
    </w:p>
    <w:p w:rsidR="00424374" w:rsidRPr="00220644" w:rsidRDefault="00FE240C" w:rsidP="00FE240C">
      <w:pPr>
        <w:ind w:firstLine="555"/>
        <w:rPr>
          <w:rFonts w:ascii="仿宋" w:eastAsia="仿宋" w:hAnsi="仿宋"/>
          <w:i/>
          <w:sz w:val="28"/>
          <w:szCs w:val="28"/>
          <w:u w:val="single"/>
        </w:rPr>
      </w:pP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当地的手机号码/用户身份信息；</w:t>
      </w:r>
    </w:p>
    <w:p w:rsidR="00FE240C" w:rsidRPr="00220644" w:rsidRDefault="00FE240C" w:rsidP="00FE240C">
      <w:pPr>
        <w:ind w:firstLine="555"/>
        <w:rPr>
          <w:rFonts w:ascii="仿宋" w:eastAsia="仿宋" w:hAnsi="仿宋"/>
          <w:i/>
          <w:sz w:val="28"/>
          <w:szCs w:val="28"/>
          <w:u w:val="single"/>
        </w:rPr>
      </w:pP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当地的机动车/社保/</w:t>
      </w:r>
      <w:proofErr w:type="gramStart"/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医</w:t>
      </w:r>
      <w:proofErr w:type="gramEnd"/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保信息；</w:t>
      </w:r>
    </w:p>
    <w:p w:rsidR="00FE240C" w:rsidRDefault="00247DD4" w:rsidP="00FE240C">
      <w:pPr>
        <w:ind w:firstLine="555"/>
        <w:rPr>
          <w:rFonts w:ascii="仿宋" w:eastAsia="仿宋" w:hAnsi="仿宋"/>
          <w:i/>
          <w:sz w:val="28"/>
          <w:szCs w:val="28"/>
          <w:u w:val="single"/>
        </w:rPr>
      </w:pP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当地或本单位发行的各类卡/</w:t>
      </w:r>
      <w:proofErr w:type="gramStart"/>
      <w:r w:rsidR="00666B3E">
        <w:rPr>
          <w:rFonts w:ascii="仿宋" w:eastAsia="仿宋" w:hAnsi="仿宋" w:hint="eastAsia"/>
          <w:i/>
          <w:sz w:val="28"/>
          <w:szCs w:val="28"/>
          <w:u w:val="single"/>
        </w:rPr>
        <w:t>券</w:t>
      </w:r>
      <w:proofErr w:type="gramEnd"/>
      <w:r w:rsidR="00666B3E">
        <w:rPr>
          <w:rFonts w:ascii="仿宋" w:eastAsia="仿宋" w:hAnsi="仿宋" w:hint="eastAsia"/>
          <w:i/>
          <w:sz w:val="28"/>
          <w:szCs w:val="28"/>
          <w:u w:val="single"/>
        </w:rPr>
        <w:t>等；</w:t>
      </w:r>
    </w:p>
    <w:p w:rsidR="00424374" w:rsidRPr="000A7230" w:rsidRDefault="00220456" w:rsidP="000A7230">
      <w:pPr>
        <w:pStyle w:val="2"/>
        <w:rPr>
          <w:rFonts w:ascii="仿宋" w:eastAsia="仿宋" w:hAnsi="仿宋"/>
        </w:rPr>
      </w:pPr>
      <w:bookmarkStart w:id="23" w:name="_Toc440878721"/>
      <w:r>
        <w:rPr>
          <w:rFonts w:ascii="仿宋" w:eastAsia="仿宋" w:hAnsi="仿宋" w:hint="eastAsia"/>
        </w:rPr>
        <w:lastRenderedPageBreak/>
        <w:t>6</w:t>
      </w:r>
      <w:r w:rsidR="000A7230" w:rsidRPr="000A7230">
        <w:rPr>
          <w:rFonts w:ascii="仿宋" w:eastAsia="仿宋" w:hAnsi="仿宋" w:hint="eastAsia"/>
        </w:rPr>
        <w:t>.3其他联系人信息</w:t>
      </w:r>
      <w:r w:rsidR="00FC07E8" w:rsidRPr="0088445C">
        <w:rPr>
          <w:rFonts w:ascii="仿宋" w:eastAsia="仿宋" w:hAnsi="仿宋" w:hint="eastAsia"/>
          <w:highlight w:val="yellow"/>
        </w:rPr>
        <w:t>（必填）</w:t>
      </w:r>
      <w:bookmarkEnd w:id="23"/>
    </w:p>
    <w:p w:rsidR="000A7230" w:rsidRPr="00F312B4" w:rsidRDefault="009477CE" w:rsidP="000A723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服务归属</w:t>
      </w:r>
      <w:r w:rsidR="000A7230" w:rsidRPr="00F312B4"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及</w:t>
      </w:r>
      <w:r w:rsidR="000A7230" w:rsidRPr="00F312B4">
        <w:rPr>
          <w:rFonts w:ascii="仿宋" w:eastAsia="仿宋" w:hAnsi="仿宋"/>
          <w:sz w:val="28"/>
          <w:szCs w:val="28"/>
        </w:rPr>
        <w:t>联系人</w:t>
      </w:r>
      <w:r>
        <w:rPr>
          <w:rFonts w:ascii="仿宋" w:eastAsia="仿宋" w:hAnsi="仿宋" w:hint="eastAsia"/>
          <w:sz w:val="28"/>
          <w:szCs w:val="28"/>
        </w:rPr>
        <w:t>（一般为政府委办局或事业单位）</w:t>
      </w:r>
      <w:r w:rsidR="000A7230" w:rsidRPr="00F312B4">
        <w:rPr>
          <w:rFonts w:ascii="仿宋" w:eastAsia="仿宋" w:hAnsi="仿宋"/>
          <w:sz w:val="28"/>
          <w:szCs w:val="28"/>
        </w:rPr>
        <w:t>：</w:t>
      </w:r>
    </w:p>
    <w:p w:rsidR="000A7230" w:rsidRPr="00220644" w:rsidRDefault="000A7230" w:rsidP="000A7230">
      <w:pPr>
        <w:ind w:firstLineChars="200" w:firstLine="560"/>
        <w:rPr>
          <w:rFonts w:ascii="仿宋" w:eastAsia="仿宋" w:hAnsi="仿宋"/>
          <w:i/>
          <w:sz w:val="28"/>
          <w:szCs w:val="28"/>
          <w:u w:val="single"/>
        </w:rPr>
      </w:pPr>
      <w:r w:rsidRPr="00220644">
        <w:rPr>
          <w:rFonts w:ascii="仿宋" w:eastAsia="仿宋" w:hAnsi="仿宋"/>
          <w:i/>
          <w:sz w:val="28"/>
          <w:szCs w:val="28"/>
          <w:u w:val="single"/>
        </w:rPr>
        <w:t>广州</w:t>
      </w: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市</w:t>
      </w:r>
      <w:r w:rsidR="00446C42">
        <w:rPr>
          <w:rFonts w:ascii="仿宋" w:eastAsia="仿宋" w:hAnsi="仿宋" w:hint="eastAsia"/>
          <w:i/>
          <w:sz w:val="28"/>
          <w:szCs w:val="28"/>
          <w:u w:val="single"/>
        </w:rPr>
        <w:t>公安局</w:t>
      </w: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 xml:space="preserve">  信息</w:t>
      </w:r>
      <w:r w:rsidRPr="00220644">
        <w:rPr>
          <w:rFonts w:ascii="仿宋" w:eastAsia="仿宋" w:hAnsi="仿宋"/>
          <w:i/>
          <w:sz w:val="28"/>
          <w:szCs w:val="28"/>
          <w:u w:val="single"/>
        </w:rPr>
        <w:t>科</w:t>
      </w: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 xml:space="preserve">  张三  </w:t>
      </w:r>
    </w:p>
    <w:p w:rsidR="000A7230" w:rsidRPr="00220644" w:rsidRDefault="000A7230" w:rsidP="000A7230">
      <w:pPr>
        <w:ind w:firstLineChars="200" w:firstLine="560"/>
        <w:rPr>
          <w:rFonts w:ascii="仿宋" w:eastAsia="仿宋" w:hAnsi="仿宋"/>
          <w:i/>
          <w:sz w:val="28"/>
          <w:szCs w:val="28"/>
          <w:u w:val="single"/>
        </w:rPr>
      </w:pP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电话</w:t>
      </w:r>
      <w:r w:rsidRPr="00220644">
        <w:rPr>
          <w:rFonts w:ascii="仿宋" w:eastAsia="仿宋" w:hAnsi="仿宋"/>
          <w:i/>
          <w:sz w:val="28"/>
          <w:szCs w:val="28"/>
          <w:u w:val="single"/>
        </w:rPr>
        <w:t>：</w:t>
      </w: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18699900000邮箱：</w:t>
      </w:r>
      <w:r w:rsidRPr="00220644">
        <w:rPr>
          <w:rFonts w:ascii="仿宋" w:eastAsia="仿宋" w:hAnsi="仿宋"/>
          <w:i/>
          <w:sz w:val="28"/>
          <w:szCs w:val="28"/>
          <w:u w:val="single"/>
        </w:rPr>
        <w:t>zhangsan@qq.com</w:t>
      </w:r>
    </w:p>
    <w:p w:rsidR="000A7230" w:rsidRPr="00F312B4" w:rsidRDefault="000A7230" w:rsidP="000A723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A7230" w:rsidRPr="00F312B4" w:rsidRDefault="000A7230" w:rsidP="000A72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2B4">
        <w:rPr>
          <w:rFonts w:ascii="仿宋" w:eastAsia="仿宋" w:hAnsi="仿宋" w:hint="eastAsia"/>
          <w:sz w:val="28"/>
          <w:szCs w:val="28"/>
        </w:rPr>
        <w:t>服务开发</w:t>
      </w:r>
      <w:r w:rsidR="00352314">
        <w:rPr>
          <w:rFonts w:ascii="仿宋" w:eastAsia="仿宋" w:hAnsi="仿宋" w:hint="eastAsia"/>
          <w:sz w:val="28"/>
          <w:szCs w:val="28"/>
        </w:rPr>
        <w:t>单位及联系人</w:t>
      </w:r>
      <w:r w:rsidRPr="00F312B4">
        <w:rPr>
          <w:rFonts w:ascii="仿宋" w:eastAsia="仿宋" w:hAnsi="仿宋"/>
          <w:sz w:val="28"/>
          <w:szCs w:val="28"/>
        </w:rPr>
        <w:t>：</w:t>
      </w:r>
    </w:p>
    <w:p w:rsidR="000A7230" w:rsidRPr="00220644" w:rsidRDefault="000A7230" w:rsidP="000A7230">
      <w:pPr>
        <w:ind w:firstLineChars="200" w:firstLine="560"/>
        <w:rPr>
          <w:rFonts w:ascii="仿宋" w:eastAsia="仿宋" w:hAnsi="仿宋"/>
          <w:i/>
          <w:sz w:val="28"/>
          <w:szCs w:val="28"/>
          <w:u w:val="single"/>
        </w:rPr>
      </w:pP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广州市三二一</w:t>
      </w:r>
      <w:r w:rsidRPr="00220644">
        <w:rPr>
          <w:rFonts w:ascii="仿宋" w:eastAsia="仿宋" w:hAnsi="仿宋"/>
          <w:i/>
          <w:sz w:val="28"/>
          <w:szCs w:val="28"/>
          <w:u w:val="single"/>
        </w:rPr>
        <w:t>信息</w:t>
      </w: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技术</w:t>
      </w:r>
      <w:r w:rsidRPr="00220644">
        <w:rPr>
          <w:rFonts w:ascii="仿宋" w:eastAsia="仿宋" w:hAnsi="仿宋"/>
          <w:i/>
          <w:sz w:val="28"/>
          <w:szCs w:val="28"/>
          <w:u w:val="single"/>
        </w:rPr>
        <w:t>有限公司</w:t>
      </w: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 xml:space="preserve">   项目</w:t>
      </w:r>
      <w:r w:rsidRPr="00220644">
        <w:rPr>
          <w:rFonts w:ascii="仿宋" w:eastAsia="仿宋" w:hAnsi="仿宋"/>
          <w:i/>
          <w:sz w:val="28"/>
          <w:szCs w:val="28"/>
          <w:u w:val="single"/>
        </w:rPr>
        <w:t>经理</w:t>
      </w: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 xml:space="preserve">  李四</w:t>
      </w:r>
    </w:p>
    <w:p w:rsidR="000A7230" w:rsidRPr="00220644" w:rsidRDefault="000A7230" w:rsidP="000A7230">
      <w:pPr>
        <w:ind w:firstLineChars="200" w:firstLine="560"/>
        <w:rPr>
          <w:rFonts w:ascii="仿宋" w:eastAsia="仿宋" w:hAnsi="仿宋"/>
          <w:i/>
          <w:sz w:val="28"/>
          <w:szCs w:val="28"/>
          <w:u w:val="single"/>
        </w:rPr>
      </w:pPr>
      <w:r w:rsidRPr="00220644">
        <w:rPr>
          <w:rFonts w:ascii="仿宋" w:eastAsia="仿宋" w:hAnsi="仿宋"/>
          <w:i/>
          <w:sz w:val="28"/>
          <w:szCs w:val="28"/>
          <w:u w:val="single"/>
        </w:rPr>
        <w:t>电话</w:t>
      </w: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：18602</w:t>
      </w:r>
      <w:r w:rsidRPr="00220644">
        <w:rPr>
          <w:rFonts w:ascii="仿宋" w:eastAsia="仿宋" w:hAnsi="仿宋"/>
          <w:i/>
          <w:sz w:val="28"/>
          <w:szCs w:val="28"/>
          <w:u w:val="single"/>
        </w:rPr>
        <w:t>5555</w:t>
      </w:r>
      <w:r w:rsidRPr="00220644">
        <w:rPr>
          <w:rFonts w:ascii="仿宋" w:eastAsia="仿宋" w:hAnsi="仿宋" w:hint="eastAsia"/>
          <w:i/>
          <w:sz w:val="28"/>
          <w:szCs w:val="28"/>
          <w:u w:val="single"/>
        </w:rPr>
        <w:t>55邮箱：</w:t>
      </w:r>
      <w:hyperlink r:id="rId25" w:history="1">
        <w:r w:rsidRPr="00220644">
          <w:rPr>
            <w:rStyle w:val="a4"/>
            <w:rFonts w:ascii="仿宋" w:eastAsia="仿宋" w:hAnsi="仿宋"/>
            <w:i/>
            <w:sz w:val="28"/>
            <w:szCs w:val="28"/>
          </w:rPr>
          <w:t>lisi@saneryi.com</w:t>
        </w:r>
      </w:hyperlink>
    </w:p>
    <w:p w:rsidR="000A7230" w:rsidRPr="000A7230" w:rsidRDefault="000A7230" w:rsidP="00424374">
      <w:pPr>
        <w:rPr>
          <w:rFonts w:ascii="仿宋" w:eastAsia="仿宋" w:hAnsi="仿宋"/>
          <w:sz w:val="28"/>
          <w:szCs w:val="28"/>
        </w:rPr>
      </w:pPr>
    </w:p>
    <w:sectPr w:rsidR="000A7230" w:rsidRPr="000A7230" w:rsidSect="00A45A65">
      <w:head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6D" w:rsidRDefault="00916C6D" w:rsidP="00ED04B0">
      <w:r>
        <w:separator/>
      </w:r>
    </w:p>
  </w:endnote>
  <w:endnote w:type="continuationSeparator" w:id="0">
    <w:p w:rsidR="00916C6D" w:rsidRDefault="00916C6D" w:rsidP="00ED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6D" w:rsidRDefault="00916C6D" w:rsidP="00ED04B0">
      <w:r>
        <w:separator/>
      </w:r>
    </w:p>
  </w:footnote>
  <w:footnote w:type="continuationSeparator" w:id="0">
    <w:p w:rsidR="00916C6D" w:rsidRDefault="00916C6D" w:rsidP="00ED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35" w:rsidRDefault="008E0A35" w:rsidP="008E0A35">
    <w:pPr>
      <w:pStyle w:val="a5"/>
      <w:jc w:val="left"/>
    </w:pPr>
    <w:r w:rsidRPr="008E0A35">
      <w:rPr>
        <w:noProof/>
      </w:rPr>
      <w:drawing>
        <wp:inline distT="0" distB="0" distL="0" distR="0">
          <wp:extent cx="1184744" cy="191030"/>
          <wp:effectExtent l="1905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932" cy="191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</w:t>
    </w:r>
    <w:r w:rsidRPr="008E0A35">
      <w:rPr>
        <w:rFonts w:hint="eastAsia"/>
        <w:noProof/>
      </w:rPr>
      <w:drawing>
        <wp:inline distT="0" distB="0" distL="0" distR="0">
          <wp:extent cx="292134" cy="228567"/>
          <wp:effectExtent l="1905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17" cy="233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4FD8"/>
    <w:multiLevelType w:val="multilevel"/>
    <w:tmpl w:val="B5CC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323"/>
    <w:rsid w:val="00006326"/>
    <w:rsid w:val="00011039"/>
    <w:rsid w:val="00012DFB"/>
    <w:rsid w:val="00015B03"/>
    <w:rsid w:val="00044B00"/>
    <w:rsid w:val="00051EF9"/>
    <w:rsid w:val="0005291C"/>
    <w:rsid w:val="00056B87"/>
    <w:rsid w:val="000635E4"/>
    <w:rsid w:val="00067470"/>
    <w:rsid w:val="00074E54"/>
    <w:rsid w:val="0007692E"/>
    <w:rsid w:val="000845EA"/>
    <w:rsid w:val="00085E0B"/>
    <w:rsid w:val="00097212"/>
    <w:rsid w:val="000A7230"/>
    <w:rsid w:val="000A77C5"/>
    <w:rsid w:val="000C3A51"/>
    <w:rsid w:val="000D2A0A"/>
    <w:rsid w:val="000D3514"/>
    <w:rsid w:val="000D3716"/>
    <w:rsid w:val="000D4CB6"/>
    <w:rsid w:val="000F666B"/>
    <w:rsid w:val="001016D5"/>
    <w:rsid w:val="00104F0D"/>
    <w:rsid w:val="00125997"/>
    <w:rsid w:val="00134514"/>
    <w:rsid w:val="001358F3"/>
    <w:rsid w:val="001602E8"/>
    <w:rsid w:val="00162B5B"/>
    <w:rsid w:val="00167C68"/>
    <w:rsid w:val="0017089D"/>
    <w:rsid w:val="00180A6E"/>
    <w:rsid w:val="001B0EEB"/>
    <w:rsid w:val="001B119E"/>
    <w:rsid w:val="001C0E21"/>
    <w:rsid w:val="001C3E0E"/>
    <w:rsid w:val="001D32F1"/>
    <w:rsid w:val="001D5D5E"/>
    <w:rsid w:val="001D62F8"/>
    <w:rsid w:val="001D64F0"/>
    <w:rsid w:val="001D6765"/>
    <w:rsid w:val="001D6E8D"/>
    <w:rsid w:val="001D7693"/>
    <w:rsid w:val="001F33C6"/>
    <w:rsid w:val="001F4867"/>
    <w:rsid w:val="00201076"/>
    <w:rsid w:val="0020629F"/>
    <w:rsid w:val="00216564"/>
    <w:rsid w:val="00220456"/>
    <w:rsid w:val="00220644"/>
    <w:rsid w:val="00222298"/>
    <w:rsid w:val="00225E63"/>
    <w:rsid w:val="00232C84"/>
    <w:rsid w:val="002350B3"/>
    <w:rsid w:val="0023652C"/>
    <w:rsid w:val="002430D3"/>
    <w:rsid w:val="00247DD4"/>
    <w:rsid w:val="0025070E"/>
    <w:rsid w:val="002700C4"/>
    <w:rsid w:val="0028191E"/>
    <w:rsid w:val="00291FF6"/>
    <w:rsid w:val="002963FE"/>
    <w:rsid w:val="002A10DE"/>
    <w:rsid w:val="002A4148"/>
    <w:rsid w:val="002A4F3E"/>
    <w:rsid w:val="002A6D4A"/>
    <w:rsid w:val="002B640F"/>
    <w:rsid w:val="002C07FA"/>
    <w:rsid w:val="002C1561"/>
    <w:rsid w:val="002C2E19"/>
    <w:rsid w:val="002D4EDF"/>
    <w:rsid w:val="002F593D"/>
    <w:rsid w:val="00301D78"/>
    <w:rsid w:val="00304FBC"/>
    <w:rsid w:val="0030549F"/>
    <w:rsid w:val="00305B82"/>
    <w:rsid w:val="00310187"/>
    <w:rsid w:val="00342847"/>
    <w:rsid w:val="00352314"/>
    <w:rsid w:val="00360477"/>
    <w:rsid w:val="003664BE"/>
    <w:rsid w:val="00375CCD"/>
    <w:rsid w:val="00381BE1"/>
    <w:rsid w:val="00381F24"/>
    <w:rsid w:val="00384452"/>
    <w:rsid w:val="00385462"/>
    <w:rsid w:val="003B0ECE"/>
    <w:rsid w:val="003B3C15"/>
    <w:rsid w:val="003B4581"/>
    <w:rsid w:val="003C117A"/>
    <w:rsid w:val="003C2A21"/>
    <w:rsid w:val="003C4CCB"/>
    <w:rsid w:val="003E1DCF"/>
    <w:rsid w:val="003F12AE"/>
    <w:rsid w:val="003F17EF"/>
    <w:rsid w:val="003F4F24"/>
    <w:rsid w:val="003F5720"/>
    <w:rsid w:val="003F643D"/>
    <w:rsid w:val="00424374"/>
    <w:rsid w:val="004312FA"/>
    <w:rsid w:val="00433757"/>
    <w:rsid w:val="00433F5A"/>
    <w:rsid w:val="00443130"/>
    <w:rsid w:val="004462A0"/>
    <w:rsid w:val="00446C42"/>
    <w:rsid w:val="004813E9"/>
    <w:rsid w:val="00485676"/>
    <w:rsid w:val="004A259C"/>
    <w:rsid w:val="004A39DA"/>
    <w:rsid w:val="004B1EE4"/>
    <w:rsid w:val="004E78C2"/>
    <w:rsid w:val="004F09CD"/>
    <w:rsid w:val="004F3E8D"/>
    <w:rsid w:val="004F5269"/>
    <w:rsid w:val="004F6028"/>
    <w:rsid w:val="00511070"/>
    <w:rsid w:val="00530C50"/>
    <w:rsid w:val="00535793"/>
    <w:rsid w:val="00537ADE"/>
    <w:rsid w:val="005529B4"/>
    <w:rsid w:val="00556B3E"/>
    <w:rsid w:val="00575F4C"/>
    <w:rsid w:val="005A60FB"/>
    <w:rsid w:val="005D0540"/>
    <w:rsid w:val="005E0C69"/>
    <w:rsid w:val="005E57FD"/>
    <w:rsid w:val="005F3E71"/>
    <w:rsid w:val="006031BD"/>
    <w:rsid w:val="006167C8"/>
    <w:rsid w:val="0062070B"/>
    <w:rsid w:val="00637C99"/>
    <w:rsid w:val="00644807"/>
    <w:rsid w:val="00647C99"/>
    <w:rsid w:val="00651B3E"/>
    <w:rsid w:val="00660E3F"/>
    <w:rsid w:val="00663EF4"/>
    <w:rsid w:val="00666B3E"/>
    <w:rsid w:val="006A182D"/>
    <w:rsid w:val="006A5E86"/>
    <w:rsid w:val="006B023B"/>
    <w:rsid w:val="006B2429"/>
    <w:rsid w:val="006C2E19"/>
    <w:rsid w:val="006C5E79"/>
    <w:rsid w:val="007148DA"/>
    <w:rsid w:val="00762FB0"/>
    <w:rsid w:val="007642CC"/>
    <w:rsid w:val="00765916"/>
    <w:rsid w:val="00780323"/>
    <w:rsid w:val="00785098"/>
    <w:rsid w:val="00795209"/>
    <w:rsid w:val="007A5EC6"/>
    <w:rsid w:val="007C4E0A"/>
    <w:rsid w:val="007F1683"/>
    <w:rsid w:val="00802847"/>
    <w:rsid w:val="00815A45"/>
    <w:rsid w:val="00821B21"/>
    <w:rsid w:val="0082269A"/>
    <w:rsid w:val="008226D6"/>
    <w:rsid w:val="008327E6"/>
    <w:rsid w:val="008357F8"/>
    <w:rsid w:val="008375E9"/>
    <w:rsid w:val="008426D2"/>
    <w:rsid w:val="0084383D"/>
    <w:rsid w:val="00844530"/>
    <w:rsid w:val="008463BA"/>
    <w:rsid w:val="00853430"/>
    <w:rsid w:val="00856075"/>
    <w:rsid w:val="008753E5"/>
    <w:rsid w:val="008825C8"/>
    <w:rsid w:val="00882D35"/>
    <w:rsid w:val="0088445C"/>
    <w:rsid w:val="00896B1E"/>
    <w:rsid w:val="008977B6"/>
    <w:rsid w:val="008A34A9"/>
    <w:rsid w:val="008A5C1A"/>
    <w:rsid w:val="008A71D0"/>
    <w:rsid w:val="008B31F1"/>
    <w:rsid w:val="008C78AF"/>
    <w:rsid w:val="008D2DDD"/>
    <w:rsid w:val="008E0A35"/>
    <w:rsid w:val="008E25BC"/>
    <w:rsid w:val="008E5073"/>
    <w:rsid w:val="00912289"/>
    <w:rsid w:val="00916C6D"/>
    <w:rsid w:val="0091738B"/>
    <w:rsid w:val="00917973"/>
    <w:rsid w:val="009477CE"/>
    <w:rsid w:val="00982A14"/>
    <w:rsid w:val="009853D1"/>
    <w:rsid w:val="00985924"/>
    <w:rsid w:val="009B5C56"/>
    <w:rsid w:val="009E3094"/>
    <w:rsid w:val="009E3D00"/>
    <w:rsid w:val="009F1B01"/>
    <w:rsid w:val="00A0082E"/>
    <w:rsid w:val="00A0365C"/>
    <w:rsid w:val="00A12B54"/>
    <w:rsid w:val="00A14284"/>
    <w:rsid w:val="00A2630D"/>
    <w:rsid w:val="00A3219A"/>
    <w:rsid w:val="00A45A65"/>
    <w:rsid w:val="00A61889"/>
    <w:rsid w:val="00A63BF2"/>
    <w:rsid w:val="00A653C8"/>
    <w:rsid w:val="00A70B5E"/>
    <w:rsid w:val="00A7103B"/>
    <w:rsid w:val="00A74767"/>
    <w:rsid w:val="00A750CC"/>
    <w:rsid w:val="00A81ADD"/>
    <w:rsid w:val="00A8544C"/>
    <w:rsid w:val="00A93AD3"/>
    <w:rsid w:val="00A951F9"/>
    <w:rsid w:val="00AB01B9"/>
    <w:rsid w:val="00AB223E"/>
    <w:rsid w:val="00AC07B4"/>
    <w:rsid w:val="00AC0F59"/>
    <w:rsid w:val="00AC1582"/>
    <w:rsid w:val="00AE1625"/>
    <w:rsid w:val="00AE3CEB"/>
    <w:rsid w:val="00AE4696"/>
    <w:rsid w:val="00AE6AC3"/>
    <w:rsid w:val="00AE7C6F"/>
    <w:rsid w:val="00AE7F6D"/>
    <w:rsid w:val="00AF2AE1"/>
    <w:rsid w:val="00AF72C8"/>
    <w:rsid w:val="00B063BE"/>
    <w:rsid w:val="00B06634"/>
    <w:rsid w:val="00B1471F"/>
    <w:rsid w:val="00B1637B"/>
    <w:rsid w:val="00B253C8"/>
    <w:rsid w:val="00B41004"/>
    <w:rsid w:val="00B44A38"/>
    <w:rsid w:val="00B50D77"/>
    <w:rsid w:val="00B529D7"/>
    <w:rsid w:val="00B545B0"/>
    <w:rsid w:val="00B56181"/>
    <w:rsid w:val="00B61644"/>
    <w:rsid w:val="00B71504"/>
    <w:rsid w:val="00B72F1A"/>
    <w:rsid w:val="00B75CB4"/>
    <w:rsid w:val="00B8061F"/>
    <w:rsid w:val="00B83E5E"/>
    <w:rsid w:val="00B94C5C"/>
    <w:rsid w:val="00B9535E"/>
    <w:rsid w:val="00BA0986"/>
    <w:rsid w:val="00BB22BA"/>
    <w:rsid w:val="00BB5985"/>
    <w:rsid w:val="00BC6D85"/>
    <w:rsid w:val="00BD76AB"/>
    <w:rsid w:val="00BD7ABA"/>
    <w:rsid w:val="00BE3D2F"/>
    <w:rsid w:val="00BE74FB"/>
    <w:rsid w:val="00C175BA"/>
    <w:rsid w:val="00C24169"/>
    <w:rsid w:val="00C44452"/>
    <w:rsid w:val="00C4701C"/>
    <w:rsid w:val="00C47A83"/>
    <w:rsid w:val="00C56CC7"/>
    <w:rsid w:val="00C64859"/>
    <w:rsid w:val="00C733E8"/>
    <w:rsid w:val="00C81AAC"/>
    <w:rsid w:val="00C86B8F"/>
    <w:rsid w:val="00C9715D"/>
    <w:rsid w:val="00CB1178"/>
    <w:rsid w:val="00CF330B"/>
    <w:rsid w:val="00CF5AF6"/>
    <w:rsid w:val="00D32AE1"/>
    <w:rsid w:val="00D40B33"/>
    <w:rsid w:val="00D413A7"/>
    <w:rsid w:val="00D478A8"/>
    <w:rsid w:val="00D51F47"/>
    <w:rsid w:val="00D73D78"/>
    <w:rsid w:val="00D76668"/>
    <w:rsid w:val="00D8280E"/>
    <w:rsid w:val="00D9350D"/>
    <w:rsid w:val="00D97AC6"/>
    <w:rsid w:val="00DA572C"/>
    <w:rsid w:val="00DA7281"/>
    <w:rsid w:val="00DB1369"/>
    <w:rsid w:val="00DB73D0"/>
    <w:rsid w:val="00DC6665"/>
    <w:rsid w:val="00DE3357"/>
    <w:rsid w:val="00E04034"/>
    <w:rsid w:val="00E33A3A"/>
    <w:rsid w:val="00E351DC"/>
    <w:rsid w:val="00E60D15"/>
    <w:rsid w:val="00EB0AEA"/>
    <w:rsid w:val="00EC1882"/>
    <w:rsid w:val="00ED04B0"/>
    <w:rsid w:val="00ED7FB5"/>
    <w:rsid w:val="00EE4980"/>
    <w:rsid w:val="00EE5220"/>
    <w:rsid w:val="00EE7C68"/>
    <w:rsid w:val="00EF3073"/>
    <w:rsid w:val="00EF4BCC"/>
    <w:rsid w:val="00F122EE"/>
    <w:rsid w:val="00F17975"/>
    <w:rsid w:val="00F248F6"/>
    <w:rsid w:val="00F26C51"/>
    <w:rsid w:val="00F312B4"/>
    <w:rsid w:val="00F31A31"/>
    <w:rsid w:val="00F54AEB"/>
    <w:rsid w:val="00F634D3"/>
    <w:rsid w:val="00F6697B"/>
    <w:rsid w:val="00F71A74"/>
    <w:rsid w:val="00F76DE4"/>
    <w:rsid w:val="00F76E00"/>
    <w:rsid w:val="00F80D66"/>
    <w:rsid w:val="00FB449C"/>
    <w:rsid w:val="00FC07E8"/>
    <w:rsid w:val="00FC1F27"/>
    <w:rsid w:val="00FD28DB"/>
    <w:rsid w:val="00FE240C"/>
    <w:rsid w:val="00FE293E"/>
    <w:rsid w:val="00FE5840"/>
    <w:rsid w:val="00FE6C31"/>
    <w:rsid w:val="00FF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DDF74-947B-4E4B-8DA3-C0E1A75B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F52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74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3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B5C5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D0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D04B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0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04B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B458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B4581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E0A3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0A35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F1797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F17975"/>
    <w:rPr>
      <w:rFonts w:ascii="宋体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F526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E74F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253C8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B253C8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253C8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253C8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B253C8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B253C8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253C8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B253C8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B253C8"/>
    <w:pPr>
      <w:ind w:left="168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175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81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6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7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7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47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4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lisi@saneryi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ap.guahao.gov.cn/register/hos_list.aspx?ismenu=1&amp;wx_city=%E5%B9%BF%E5%B7%9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open.weixin.qq.com/connect/oauth2/authorize?appid=wxd6b47ea594b9f00c&amp;redirect_uri=http://wx.11185gz.com.cn/gzyz/ptv_cityserver/queryIllegalPage&amp;response_type=code&amp;scope=snsapi_base&amp;state=4401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944F-87AB-4784-9167-023E348A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8129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fairyjin(金碧莹)</cp:lastModifiedBy>
  <cp:revision>196</cp:revision>
  <dcterms:created xsi:type="dcterms:W3CDTF">2015-06-11T08:26:00Z</dcterms:created>
  <dcterms:modified xsi:type="dcterms:W3CDTF">2016-03-08T09:50:00Z</dcterms:modified>
</cp:coreProperties>
</file>