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B4" w:rsidRPr="00EB1F29" w:rsidRDefault="00D358B4" w:rsidP="00D358B4">
      <w:pPr>
        <w:rPr>
          <w:rFonts w:ascii="微软雅黑" w:eastAsia="微软雅黑" w:hAnsi="微软雅黑" w:cs="Arial"/>
          <w:b/>
          <w:bCs/>
          <w:color w:val="333333"/>
          <w:sz w:val="44"/>
          <w:szCs w:val="44"/>
          <w:shd w:val="clear" w:color="auto" w:fill="FFFFFF"/>
        </w:rPr>
      </w:pPr>
    </w:p>
    <w:p w:rsidR="00D358B4" w:rsidRPr="00EB1F29" w:rsidRDefault="00D358B4" w:rsidP="00D358B4">
      <w:pPr>
        <w:jc w:val="center"/>
        <w:rPr>
          <w:rFonts w:ascii="微软雅黑" w:eastAsia="微软雅黑" w:hAnsi="微软雅黑" w:cs="Arial"/>
          <w:b/>
          <w:bCs/>
          <w:color w:val="333333"/>
          <w:sz w:val="44"/>
          <w:szCs w:val="44"/>
          <w:shd w:val="clear" w:color="auto" w:fill="FFFFFF"/>
        </w:rPr>
      </w:pPr>
    </w:p>
    <w:p w:rsidR="00D358B4" w:rsidRPr="00EB1F29" w:rsidRDefault="00D358B4" w:rsidP="00D358B4">
      <w:pPr>
        <w:jc w:val="center"/>
        <w:rPr>
          <w:rFonts w:ascii="微软雅黑" w:eastAsia="微软雅黑" w:hAnsi="微软雅黑" w:cs="Arial"/>
          <w:b/>
          <w:bCs/>
          <w:color w:val="333333"/>
          <w:sz w:val="44"/>
          <w:szCs w:val="44"/>
          <w:shd w:val="clear" w:color="auto" w:fill="FFFFFF"/>
        </w:rPr>
      </w:pPr>
      <w:r>
        <w:rPr>
          <w:rFonts w:ascii="微软雅黑" w:eastAsia="微软雅黑" w:hAnsi="微软雅黑" w:cs="Arial"/>
          <w:b/>
          <w:noProof/>
          <w:color w:val="333333"/>
          <w:sz w:val="32"/>
          <w:szCs w:val="32"/>
          <w:shd w:val="clear" w:color="auto" w:fill="FFFFFF"/>
          <w:lang w:eastAsia="zh-CN"/>
        </w:rPr>
        <w:drawing>
          <wp:inline distT="0" distB="0" distL="0" distR="0">
            <wp:extent cx="923925" cy="923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D358B4" w:rsidRDefault="00D358B4" w:rsidP="00D358B4">
      <w:pPr>
        <w:jc w:val="center"/>
        <w:rPr>
          <w:rFonts w:ascii="微软雅黑" w:eastAsia="微软雅黑" w:hAnsi="微软雅黑" w:cs="Arial"/>
          <w:b/>
          <w:bCs/>
          <w:color w:val="333333"/>
          <w:sz w:val="32"/>
          <w:szCs w:val="32"/>
          <w:shd w:val="clear" w:color="auto" w:fill="FFFFFF"/>
        </w:rPr>
      </w:pPr>
    </w:p>
    <w:p w:rsidR="00D358B4" w:rsidRPr="009F600A" w:rsidRDefault="00D358B4" w:rsidP="00D358B4">
      <w:pPr>
        <w:jc w:val="center"/>
        <w:rPr>
          <w:rFonts w:ascii="仿宋" w:eastAsia="仿宋" w:hAnsi="仿宋" w:cs="Arial"/>
          <w:b/>
          <w:bCs/>
          <w:color w:val="333333"/>
          <w:sz w:val="52"/>
          <w:szCs w:val="52"/>
          <w:shd w:val="clear" w:color="auto" w:fill="FFFFFF"/>
          <w:lang w:eastAsia="zh-CN"/>
        </w:rPr>
      </w:pPr>
      <w:proofErr w:type="gramStart"/>
      <w:r w:rsidRPr="009F600A">
        <w:rPr>
          <w:rFonts w:ascii="仿宋" w:eastAsia="仿宋" w:hAnsi="仿宋" w:cs="Arial" w:hint="eastAsia"/>
          <w:b/>
          <w:bCs/>
          <w:color w:val="333333"/>
          <w:sz w:val="52"/>
          <w:szCs w:val="52"/>
          <w:shd w:val="clear" w:color="auto" w:fill="FFFFFF"/>
          <w:lang w:eastAsia="zh-CN"/>
        </w:rPr>
        <w:t>微信城市</w:t>
      </w:r>
      <w:proofErr w:type="gramEnd"/>
      <w:r w:rsidRPr="009F600A">
        <w:rPr>
          <w:rFonts w:ascii="仿宋" w:eastAsia="仿宋" w:hAnsi="仿宋" w:cs="Arial" w:hint="eastAsia"/>
          <w:b/>
          <w:bCs/>
          <w:color w:val="333333"/>
          <w:sz w:val="52"/>
          <w:szCs w:val="52"/>
          <w:shd w:val="clear" w:color="auto" w:fill="FFFFFF"/>
          <w:lang w:eastAsia="zh-CN"/>
        </w:rPr>
        <w:t>服务</w:t>
      </w:r>
    </w:p>
    <w:p w:rsidR="00D358B4" w:rsidRPr="009F600A" w:rsidRDefault="00D358B4" w:rsidP="00D358B4">
      <w:pPr>
        <w:jc w:val="center"/>
        <w:rPr>
          <w:rFonts w:ascii="仿宋" w:eastAsia="仿宋" w:hAnsi="仿宋" w:cs="Arial"/>
          <w:b/>
          <w:bCs/>
          <w:color w:val="333333"/>
          <w:sz w:val="52"/>
          <w:szCs w:val="52"/>
          <w:shd w:val="clear" w:color="auto" w:fill="FFFFFF"/>
          <w:lang w:eastAsia="zh-CN"/>
        </w:rPr>
      </w:pPr>
      <w:r>
        <w:rPr>
          <w:rFonts w:ascii="仿宋" w:eastAsia="仿宋" w:hAnsi="仿宋" w:cs="Arial" w:hint="eastAsia"/>
          <w:b/>
          <w:bCs/>
          <w:color w:val="333333"/>
          <w:sz w:val="52"/>
          <w:szCs w:val="52"/>
          <w:shd w:val="clear" w:color="auto" w:fill="FFFFFF"/>
          <w:lang w:eastAsia="zh-CN"/>
        </w:rPr>
        <w:t>安全开发</w:t>
      </w:r>
      <w:r>
        <w:rPr>
          <w:rFonts w:ascii="仿宋" w:eastAsia="仿宋" w:hAnsi="仿宋" w:cs="Arial"/>
          <w:b/>
          <w:bCs/>
          <w:color w:val="333333"/>
          <w:sz w:val="52"/>
          <w:szCs w:val="52"/>
          <w:shd w:val="clear" w:color="auto" w:fill="FFFFFF"/>
          <w:lang w:eastAsia="zh-CN"/>
        </w:rPr>
        <w:t>规范</w:t>
      </w:r>
    </w:p>
    <w:p w:rsidR="00D358B4" w:rsidRPr="004E76A5" w:rsidRDefault="00D358B4" w:rsidP="00D358B4">
      <w:pPr>
        <w:jc w:val="center"/>
        <w:rPr>
          <w:rFonts w:ascii="仿宋" w:eastAsia="仿宋" w:hAnsi="仿宋"/>
          <w:sz w:val="28"/>
          <w:szCs w:val="28"/>
          <w:lang w:eastAsia="zh-CN"/>
        </w:rPr>
      </w:pPr>
    </w:p>
    <w:p w:rsidR="00D358B4" w:rsidRDefault="00D358B4" w:rsidP="00D358B4">
      <w:pPr>
        <w:jc w:val="center"/>
        <w:rPr>
          <w:rFonts w:ascii="微软雅黑" w:eastAsia="微软雅黑" w:hAnsi="微软雅黑"/>
          <w:sz w:val="44"/>
          <w:szCs w:val="44"/>
          <w:lang w:eastAsia="zh-CN"/>
        </w:rPr>
      </w:pPr>
    </w:p>
    <w:p w:rsidR="00D358B4" w:rsidRPr="00B93AAA" w:rsidRDefault="00D358B4" w:rsidP="00D358B4">
      <w:pPr>
        <w:jc w:val="center"/>
        <w:rPr>
          <w:rFonts w:ascii="微软雅黑" w:eastAsia="微软雅黑" w:hAnsi="微软雅黑"/>
          <w:sz w:val="44"/>
          <w:szCs w:val="44"/>
          <w:lang w:eastAsia="zh-CN"/>
        </w:rPr>
      </w:pPr>
    </w:p>
    <w:p w:rsidR="00D358B4" w:rsidRDefault="00D358B4" w:rsidP="00D358B4">
      <w:pPr>
        <w:jc w:val="center"/>
        <w:rPr>
          <w:rFonts w:ascii="微软雅黑" w:eastAsia="微软雅黑" w:hAnsi="微软雅黑"/>
          <w:sz w:val="44"/>
          <w:szCs w:val="44"/>
          <w:lang w:eastAsia="zh-CN"/>
        </w:rPr>
      </w:pPr>
    </w:p>
    <w:p w:rsidR="00D358B4" w:rsidRPr="00B93AAA" w:rsidRDefault="00D358B4" w:rsidP="00D358B4">
      <w:pPr>
        <w:jc w:val="center"/>
        <w:rPr>
          <w:rFonts w:ascii="微软雅黑" w:eastAsia="微软雅黑" w:hAnsi="微软雅黑"/>
          <w:sz w:val="44"/>
          <w:szCs w:val="44"/>
          <w:lang w:eastAsia="zh-CN"/>
        </w:rPr>
      </w:pPr>
    </w:p>
    <w:p w:rsidR="00D358B4" w:rsidRDefault="00D358B4">
      <w:pPr>
        <w:spacing w:afterLines="50" w:after="120" w:line="360" w:lineRule="auto"/>
        <w:jc w:val="center"/>
        <w:rPr>
          <w:rFonts w:ascii="微软雅黑" w:eastAsia="微软雅黑" w:hAnsi="微软雅黑" w:cs="微软雅黑"/>
          <w:b/>
          <w:bCs/>
          <w:sz w:val="44"/>
          <w:szCs w:val="44"/>
          <w:lang w:eastAsia="zh-CN"/>
        </w:rPr>
      </w:pPr>
    </w:p>
    <w:p w:rsidR="00C27352" w:rsidRDefault="00C27352">
      <w:pPr>
        <w:spacing w:afterLines="50" w:after="120" w:line="360" w:lineRule="auto"/>
        <w:jc w:val="center"/>
        <w:rPr>
          <w:rFonts w:ascii="微软雅黑" w:eastAsia="微软雅黑" w:hAnsi="微软雅黑" w:cs="微软雅黑"/>
          <w:b/>
          <w:bCs/>
          <w:sz w:val="44"/>
          <w:szCs w:val="44"/>
          <w:lang w:eastAsia="zh-CN"/>
        </w:rPr>
      </w:pPr>
    </w:p>
    <w:p w:rsidR="00C27352" w:rsidRDefault="00C27352">
      <w:pPr>
        <w:spacing w:afterLines="50" w:after="120" w:line="360" w:lineRule="auto"/>
        <w:jc w:val="center"/>
        <w:rPr>
          <w:rFonts w:ascii="微软雅黑" w:eastAsia="微软雅黑" w:hAnsi="微软雅黑" w:cs="微软雅黑" w:hint="eastAsia"/>
          <w:b/>
          <w:bCs/>
          <w:sz w:val="44"/>
          <w:szCs w:val="44"/>
          <w:lang w:eastAsia="zh-CN"/>
        </w:rPr>
      </w:pPr>
      <w:bookmarkStart w:id="0" w:name="_GoBack"/>
      <w:bookmarkEnd w:id="0"/>
    </w:p>
    <w:p w:rsidR="00D358B4" w:rsidRDefault="00D358B4">
      <w:pPr>
        <w:spacing w:afterLines="50" w:after="120" w:line="360" w:lineRule="auto"/>
        <w:jc w:val="center"/>
        <w:rPr>
          <w:rFonts w:ascii="微软雅黑" w:eastAsia="微软雅黑" w:hAnsi="微软雅黑" w:cs="微软雅黑"/>
          <w:b/>
          <w:bCs/>
          <w:sz w:val="44"/>
          <w:szCs w:val="44"/>
          <w:lang w:eastAsia="zh-CN"/>
        </w:rPr>
      </w:pPr>
    </w:p>
    <w:p w:rsidR="00D358B4" w:rsidRDefault="00D358B4" w:rsidP="00D358B4">
      <w:pPr>
        <w:spacing w:afterLines="50" w:after="120" w:line="360" w:lineRule="auto"/>
        <w:rPr>
          <w:rFonts w:ascii="微软雅黑" w:eastAsia="微软雅黑" w:hAnsi="微软雅黑" w:cs="微软雅黑"/>
          <w:b/>
          <w:bCs/>
          <w:sz w:val="44"/>
          <w:szCs w:val="44"/>
          <w:lang w:eastAsia="zh-CN"/>
        </w:rPr>
      </w:pPr>
    </w:p>
    <w:p w:rsidR="007F7BE6" w:rsidRPr="00D358B4" w:rsidRDefault="00D358B4" w:rsidP="00D358B4">
      <w:pPr>
        <w:spacing w:afterLines="50" w:after="120" w:line="360" w:lineRule="auto"/>
        <w:rPr>
          <w:rFonts w:ascii="微软雅黑" w:eastAsia="宋体" w:hAnsi="微软雅黑" w:cs="微软雅黑"/>
          <w:b/>
          <w:kern w:val="44"/>
          <w:sz w:val="44"/>
          <w:lang w:eastAsia="zh-CN"/>
        </w:rPr>
      </w:pPr>
      <w:r w:rsidRPr="00D358B4">
        <w:rPr>
          <w:rFonts w:ascii="微软雅黑" w:eastAsia="宋体" w:hAnsi="微软雅黑" w:cs="微软雅黑" w:hint="eastAsia"/>
          <w:b/>
          <w:kern w:val="44"/>
          <w:sz w:val="44"/>
          <w:lang w:eastAsia="zh-CN"/>
        </w:rPr>
        <w:lastRenderedPageBreak/>
        <w:t>1</w:t>
      </w:r>
      <w:r w:rsidRPr="00D358B4">
        <w:rPr>
          <w:rFonts w:ascii="微软雅黑" w:eastAsia="宋体" w:hAnsi="微软雅黑" w:cs="微软雅黑" w:hint="eastAsia"/>
          <w:b/>
          <w:kern w:val="44"/>
          <w:sz w:val="44"/>
          <w:lang w:eastAsia="zh-CN"/>
        </w:rPr>
        <w:t>、</w:t>
      </w:r>
      <w:r w:rsidRPr="00D358B4">
        <w:rPr>
          <w:rFonts w:ascii="微软雅黑" w:eastAsia="宋体" w:hAnsi="微软雅黑" w:cs="微软雅黑"/>
          <w:b/>
          <w:kern w:val="44"/>
          <w:sz w:val="44"/>
          <w:lang w:eastAsia="zh-CN"/>
        </w:rPr>
        <w:t>背景说明</w:t>
      </w:r>
    </w:p>
    <w:p w:rsidR="00D358B4" w:rsidRDefault="00D358B4" w:rsidP="00D358B4">
      <w:pPr>
        <w:pStyle w:val="10"/>
        <w:spacing w:afterLines="50" w:after="120" w:line="360" w:lineRule="auto"/>
        <w:ind w:firstLineChars="200" w:firstLine="440"/>
        <w:rPr>
          <w:rFonts w:ascii="微软雅黑" w:eastAsia="宋体" w:hAnsi="微软雅黑" w:cs="微软雅黑" w:hint="default"/>
        </w:rPr>
      </w:pPr>
      <w:r>
        <w:rPr>
          <w:rFonts w:ascii="微软雅黑" w:eastAsia="宋体" w:hAnsi="微软雅黑" w:cs="微软雅黑"/>
        </w:rPr>
        <w:t>为减少城市服务业务开发过程中产生的安全漏洞问题，特制定本规范。</w:t>
      </w:r>
    </w:p>
    <w:p w:rsidR="00D358B4" w:rsidRDefault="00D358B4" w:rsidP="00D358B4">
      <w:pPr>
        <w:pStyle w:val="10"/>
        <w:spacing w:afterLines="50" w:after="120" w:line="360" w:lineRule="auto"/>
        <w:ind w:firstLineChars="200" w:firstLine="440"/>
        <w:rPr>
          <w:rFonts w:ascii="微软雅黑" w:eastAsia="宋体" w:hAnsi="微软雅黑" w:cs="微软雅黑" w:hint="default"/>
        </w:rPr>
      </w:pPr>
      <w:r>
        <w:rPr>
          <w:rFonts w:ascii="微软雅黑" w:eastAsia="宋体" w:hAnsi="微软雅黑" w:cs="微软雅黑"/>
        </w:rPr>
        <w:t>本文档</w:t>
      </w:r>
      <w:r w:rsidR="00E61EEB">
        <w:rPr>
          <w:rFonts w:ascii="微软雅黑" w:eastAsia="宋体" w:hAnsi="微软雅黑" w:cs="微软雅黑"/>
          <w:lang w:val="en-US"/>
        </w:rPr>
        <w:t>主要包括安全开发的原则、流程以及安全检查表等，</w:t>
      </w:r>
      <w:r w:rsidR="00E61EEB">
        <w:rPr>
          <w:rFonts w:ascii="微软雅黑" w:eastAsia="宋体" w:hAnsi="微软雅黑" w:cs="微软雅黑"/>
        </w:rPr>
        <w:t>提出城市服务业务应达到的安全要求，并提出安全开发的方法和流程，保障业务的安全性。</w:t>
      </w:r>
      <w:r>
        <w:rPr>
          <w:rFonts w:ascii="微软雅黑" w:eastAsia="宋体" w:hAnsi="微软雅黑" w:cs="微软雅黑"/>
        </w:rPr>
        <w:t>适用</w:t>
      </w:r>
      <w:r>
        <w:rPr>
          <w:rFonts w:ascii="微软雅黑" w:eastAsia="宋体" w:hAnsi="微软雅黑" w:cs="微软雅黑" w:hint="default"/>
        </w:rPr>
        <w:t>于</w:t>
      </w:r>
      <w:r w:rsidR="00E61EEB">
        <w:rPr>
          <w:rFonts w:ascii="微软雅黑" w:eastAsia="宋体" w:hAnsi="微软雅黑" w:cs="微软雅黑"/>
        </w:rPr>
        <w:t>城市服务中涉及的</w:t>
      </w:r>
      <w:r w:rsidR="00E61EEB">
        <w:rPr>
          <w:rFonts w:ascii="微软雅黑" w:eastAsia="宋体" w:hAnsi="微软雅黑" w:cs="微软雅黑"/>
        </w:rPr>
        <w:t>web</w:t>
      </w:r>
      <w:r w:rsidR="00E61EEB">
        <w:rPr>
          <w:rFonts w:ascii="微软雅黑" w:eastAsia="宋体" w:hAnsi="微软雅黑" w:cs="微软雅黑"/>
        </w:rPr>
        <w:t>程序、</w:t>
      </w:r>
      <w:r w:rsidR="00E61EEB">
        <w:rPr>
          <w:rFonts w:ascii="微软雅黑" w:eastAsia="宋体" w:hAnsi="微软雅黑" w:cs="微软雅黑"/>
        </w:rPr>
        <w:t>web</w:t>
      </w:r>
      <w:r w:rsidR="00E61EEB">
        <w:rPr>
          <w:rFonts w:ascii="微软雅黑" w:eastAsia="宋体" w:hAnsi="微软雅黑" w:cs="微软雅黑"/>
        </w:rPr>
        <w:t>应用。</w:t>
      </w:r>
    </w:p>
    <w:p w:rsidR="00D358B4" w:rsidRPr="00D358B4" w:rsidRDefault="00D358B4" w:rsidP="00D358B4">
      <w:pPr>
        <w:pStyle w:val="10"/>
        <w:spacing w:afterLines="50" w:after="120" w:line="360" w:lineRule="auto"/>
        <w:ind w:firstLineChars="200" w:firstLine="440"/>
        <w:rPr>
          <w:rFonts w:ascii="微软雅黑" w:eastAsia="宋体" w:hAnsi="微软雅黑" w:cs="微软雅黑" w:hint="default"/>
        </w:rPr>
      </w:pPr>
    </w:p>
    <w:p w:rsidR="007F7BE6" w:rsidRDefault="00D358B4" w:rsidP="00D358B4">
      <w:pPr>
        <w:pStyle w:val="10"/>
        <w:spacing w:afterLines="50" w:after="120" w:line="360" w:lineRule="auto"/>
        <w:rPr>
          <w:rFonts w:ascii="微软雅黑" w:eastAsia="宋体" w:hAnsi="微软雅黑" w:cs="微软雅黑" w:hint="default"/>
        </w:rPr>
      </w:pPr>
      <w:r w:rsidRPr="00D358B4">
        <w:rPr>
          <w:rFonts w:ascii="微软雅黑" w:eastAsia="宋体" w:hAnsi="微软雅黑" w:cs="微软雅黑"/>
          <w:b/>
          <w:color w:val="auto"/>
          <w:kern w:val="44"/>
          <w:sz w:val="44"/>
          <w:szCs w:val="24"/>
          <w:lang w:val="en-US"/>
        </w:rPr>
        <w:t>2</w:t>
      </w:r>
      <w:r w:rsidRPr="00D358B4">
        <w:rPr>
          <w:rFonts w:ascii="微软雅黑" w:eastAsia="宋体" w:hAnsi="微软雅黑" w:cs="微软雅黑"/>
          <w:b/>
          <w:color w:val="auto"/>
          <w:kern w:val="44"/>
          <w:sz w:val="44"/>
          <w:szCs w:val="24"/>
          <w:lang w:val="en-US"/>
        </w:rPr>
        <w:t>、常见</w:t>
      </w:r>
      <w:r w:rsidR="00E61EEB" w:rsidRPr="00D358B4">
        <w:rPr>
          <w:rFonts w:ascii="微软雅黑" w:eastAsia="宋体" w:hAnsi="微软雅黑" w:cs="微软雅黑"/>
          <w:b/>
          <w:color w:val="auto"/>
          <w:kern w:val="44"/>
          <w:sz w:val="44"/>
          <w:szCs w:val="24"/>
          <w:lang w:val="en-US"/>
        </w:rPr>
        <w:t>安全检查</w:t>
      </w:r>
      <w:r w:rsidR="00E61EEB">
        <w:rPr>
          <w:rFonts w:ascii="微软雅黑" w:eastAsia="宋体" w:hAnsi="微软雅黑" w:cs="微软雅黑"/>
          <w:lang w:val="en-US"/>
        </w:rPr>
        <w:t>表</w:t>
      </w:r>
    </w:p>
    <w:p w:rsidR="007F7BE6" w:rsidRDefault="00E61EEB">
      <w:pPr>
        <w:pStyle w:val="10"/>
        <w:spacing w:afterLines="50" w:after="120" w:line="360" w:lineRule="auto"/>
        <w:ind w:firstLineChars="200" w:firstLine="440"/>
        <w:rPr>
          <w:rFonts w:ascii="微软雅黑" w:eastAsia="宋体" w:hAnsi="微软雅黑" w:cs="微软雅黑" w:hint="default"/>
          <w:lang w:val="en-US"/>
        </w:rPr>
      </w:pPr>
      <w:r>
        <w:rPr>
          <w:rFonts w:ascii="微软雅黑" w:eastAsia="宋体" w:hAnsi="微软雅黑" w:cs="微软雅黑"/>
          <w:lang w:val="en-US"/>
        </w:rPr>
        <w:t>对每个漏洞没有做详细的阐述，这里只列举在城市服务中出现的漏洞以及简单的介绍。</w:t>
      </w:r>
    </w:p>
    <w:p w:rsidR="007F7BE6" w:rsidRDefault="00D358B4">
      <w:pPr>
        <w:pStyle w:val="3"/>
        <w:spacing w:afterLines="50" w:after="120" w:line="360" w:lineRule="auto"/>
        <w:rPr>
          <w:rFonts w:ascii="微软雅黑" w:eastAsia="宋体" w:hAnsi="微软雅黑" w:cs="微软雅黑"/>
          <w:lang w:eastAsia="zh-CN"/>
        </w:rPr>
      </w:pPr>
      <w:r>
        <w:rPr>
          <w:rFonts w:ascii="微软雅黑" w:eastAsia="宋体" w:hAnsi="微软雅黑" w:cs="微软雅黑" w:hint="eastAsia"/>
          <w:lang w:eastAsia="zh-CN"/>
        </w:rPr>
        <w:t>2</w:t>
      </w:r>
      <w:r w:rsidR="00E61EEB">
        <w:rPr>
          <w:rFonts w:ascii="微软雅黑" w:eastAsia="宋体" w:hAnsi="微软雅黑" w:cs="微软雅黑" w:hint="eastAsia"/>
          <w:lang w:eastAsia="zh-CN"/>
        </w:rPr>
        <w:t>.1 XSS</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输入校验：长度限制、</w:t>
      </w:r>
      <w:proofErr w:type="gramStart"/>
      <w:r>
        <w:rPr>
          <w:rFonts w:ascii="微软雅黑" w:eastAsia="宋体" w:hAnsi="微软雅黑" w:cs="微软雅黑" w:hint="eastAsia"/>
          <w:color w:val="000000"/>
          <w:sz w:val="22"/>
          <w:szCs w:val="22"/>
          <w:lang w:eastAsia="zh-CN"/>
        </w:rPr>
        <w:t>值类型</w:t>
      </w:r>
      <w:proofErr w:type="gramEnd"/>
      <w:r>
        <w:rPr>
          <w:rFonts w:ascii="微软雅黑" w:eastAsia="宋体" w:hAnsi="微软雅黑" w:cs="微软雅黑" w:hint="eastAsia"/>
          <w:color w:val="000000"/>
          <w:sz w:val="22"/>
          <w:szCs w:val="22"/>
          <w:lang w:eastAsia="zh-CN"/>
        </w:rPr>
        <w:t>是否正确、是否包含特殊字符（如</w:t>
      </w:r>
      <w:r>
        <w:rPr>
          <w:rFonts w:ascii="微软雅黑" w:eastAsia="宋体" w:hAnsi="微软雅黑" w:cs="微软雅黑" w:hint="eastAsia"/>
          <w:color w:val="000000"/>
          <w:sz w:val="22"/>
          <w:szCs w:val="22"/>
          <w:lang w:eastAsia="zh-CN"/>
        </w:rPr>
        <w:t>&lt;&gt;</w:t>
      </w:r>
      <w:proofErr w:type="gramStart"/>
      <w:r>
        <w:rPr>
          <w:rFonts w:ascii="微软雅黑" w:eastAsia="宋体" w:hAnsi="微软雅黑" w:cs="微软雅黑" w:hint="eastAsia"/>
          <w:color w:val="000000"/>
          <w:sz w:val="22"/>
          <w:szCs w:val="22"/>
          <w:lang w:eastAsia="zh-CN"/>
        </w:rPr>
        <w:t>’”</w:t>
      </w:r>
      <w:proofErr w:type="gramEnd"/>
      <w:r>
        <w:rPr>
          <w:rFonts w:ascii="微软雅黑" w:eastAsia="宋体" w:hAnsi="微软雅黑" w:cs="微软雅黑" w:hint="eastAsia"/>
          <w:color w:val="000000"/>
          <w:sz w:val="22"/>
          <w:szCs w:val="22"/>
          <w:lang w:eastAsia="zh-CN"/>
        </w:rPr>
        <w:t>等）</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输出编码：根据输出的位置进行相应的编码，如</w:t>
      </w:r>
      <w:r>
        <w:rPr>
          <w:rFonts w:ascii="微软雅黑" w:eastAsia="宋体" w:hAnsi="微软雅黑" w:cs="微软雅黑" w:hint="eastAsia"/>
          <w:color w:val="000000"/>
          <w:sz w:val="22"/>
          <w:szCs w:val="22"/>
          <w:lang w:eastAsia="zh-CN"/>
        </w:rPr>
        <w:t>HTML</w:t>
      </w:r>
      <w:r>
        <w:rPr>
          <w:rFonts w:ascii="微软雅黑" w:eastAsia="宋体" w:hAnsi="微软雅黑" w:cs="微软雅黑" w:hint="eastAsia"/>
          <w:color w:val="000000"/>
          <w:sz w:val="22"/>
          <w:szCs w:val="22"/>
          <w:lang w:eastAsia="zh-CN"/>
        </w:rPr>
        <w:t>编码、</w:t>
      </w:r>
      <w:r>
        <w:rPr>
          <w:rFonts w:ascii="微软雅黑" w:eastAsia="宋体" w:hAnsi="微软雅黑" w:cs="微软雅黑" w:hint="eastAsia"/>
          <w:color w:val="000000"/>
          <w:sz w:val="22"/>
          <w:szCs w:val="22"/>
          <w:lang w:eastAsia="zh-CN"/>
        </w:rPr>
        <w:t>JavaScript</w:t>
      </w:r>
      <w:r>
        <w:rPr>
          <w:rFonts w:ascii="微软雅黑" w:eastAsia="宋体" w:hAnsi="微软雅黑" w:cs="微软雅黑" w:hint="eastAsia"/>
          <w:color w:val="000000"/>
          <w:sz w:val="22"/>
          <w:szCs w:val="22"/>
          <w:lang w:eastAsia="zh-CN"/>
        </w:rPr>
        <w:t>编码、</w:t>
      </w:r>
      <w:r>
        <w:rPr>
          <w:rFonts w:ascii="微软雅黑" w:eastAsia="宋体" w:hAnsi="微软雅黑" w:cs="微软雅黑" w:hint="eastAsia"/>
          <w:color w:val="000000"/>
          <w:sz w:val="22"/>
          <w:szCs w:val="22"/>
          <w:lang w:eastAsia="zh-CN"/>
        </w:rPr>
        <w:t>URL</w:t>
      </w:r>
      <w:r>
        <w:rPr>
          <w:rFonts w:ascii="微软雅黑" w:eastAsia="宋体" w:hAnsi="微软雅黑" w:cs="微软雅黑" w:hint="eastAsia"/>
          <w:color w:val="000000"/>
          <w:sz w:val="22"/>
          <w:szCs w:val="22"/>
          <w:lang w:eastAsia="zh-CN"/>
        </w:rPr>
        <w:t>编码。</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输出到</w:t>
      </w:r>
      <w:r>
        <w:rPr>
          <w:rFonts w:ascii="微软雅黑" w:eastAsia="宋体" w:hAnsi="微软雅黑" w:cs="微软雅黑" w:hint="eastAsia"/>
          <w:color w:val="000000"/>
          <w:sz w:val="22"/>
          <w:szCs w:val="22"/>
          <w:lang w:eastAsia="zh-CN"/>
        </w:rPr>
        <w:t>HTML</w:t>
      </w:r>
      <w:r>
        <w:rPr>
          <w:rFonts w:ascii="微软雅黑" w:eastAsia="宋体" w:hAnsi="微软雅黑" w:cs="微软雅黑" w:hint="eastAsia"/>
          <w:color w:val="000000"/>
          <w:sz w:val="22"/>
          <w:szCs w:val="22"/>
          <w:lang w:eastAsia="zh-CN"/>
        </w:rPr>
        <w:t>标签之间时，对这些数据进行</w:t>
      </w:r>
      <w:r>
        <w:rPr>
          <w:rFonts w:ascii="微软雅黑" w:eastAsia="宋体" w:hAnsi="微软雅黑" w:cs="微软雅黑" w:hint="eastAsia"/>
          <w:color w:val="000000"/>
          <w:sz w:val="22"/>
          <w:szCs w:val="22"/>
          <w:lang w:eastAsia="zh-CN"/>
        </w:rPr>
        <w:t>HTML Entity</w:t>
      </w:r>
      <w:r>
        <w:rPr>
          <w:rFonts w:ascii="微软雅黑" w:eastAsia="宋体" w:hAnsi="微软雅黑" w:cs="微软雅黑" w:hint="eastAsia"/>
          <w:color w:val="000000"/>
          <w:sz w:val="22"/>
          <w:szCs w:val="22"/>
          <w:lang w:eastAsia="zh-CN"/>
        </w:rPr>
        <w:t>编码。</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输出到</w:t>
      </w:r>
      <w:r>
        <w:rPr>
          <w:rFonts w:ascii="微软雅黑" w:eastAsia="宋体" w:hAnsi="微软雅黑" w:cs="微软雅黑" w:hint="eastAsia"/>
          <w:color w:val="000000"/>
          <w:sz w:val="22"/>
          <w:szCs w:val="22"/>
          <w:lang w:eastAsia="zh-CN"/>
        </w:rPr>
        <w:t>HTML</w:t>
      </w:r>
      <w:r>
        <w:rPr>
          <w:rFonts w:ascii="微软雅黑" w:eastAsia="宋体" w:hAnsi="微软雅黑" w:cs="微软雅黑" w:hint="eastAsia"/>
          <w:color w:val="000000"/>
          <w:sz w:val="22"/>
          <w:szCs w:val="22"/>
          <w:lang w:eastAsia="zh-CN"/>
        </w:rPr>
        <w:t>属性里时，特殊字符编码为</w:t>
      </w:r>
      <w:r>
        <w:rPr>
          <w:rFonts w:ascii="微软雅黑" w:eastAsia="宋体" w:hAnsi="微软雅黑" w:cs="微软雅黑" w:hint="eastAsia"/>
          <w:color w:val="000000"/>
          <w:sz w:val="22"/>
          <w:szCs w:val="22"/>
          <w:lang w:eastAsia="zh-CN"/>
        </w:rPr>
        <w:t xml:space="preserve"> &amp;#</w:t>
      </w:r>
      <w:proofErr w:type="spellStart"/>
      <w:r>
        <w:rPr>
          <w:rFonts w:ascii="微软雅黑" w:eastAsia="宋体" w:hAnsi="微软雅黑" w:cs="微软雅黑" w:hint="eastAsia"/>
          <w:color w:val="000000"/>
          <w:sz w:val="22"/>
          <w:szCs w:val="22"/>
          <w:lang w:eastAsia="zh-CN"/>
        </w:rPr>
        <w:t>xHH</w:t>
      </w:r>
      <w:proofErr w:type="spellEnd"/>
      <w:r>
        <w:rPr>
          <w:rFonts w:ascii="微软雅黑" w:eastAsia="宋体" w:hAnsi="微软雅黑" w:cs="微软雅黑" w:hint="eastAsia"/>
          <w:color w:val="000000"/>
          <w:sz w:val="22"/>
          <w:szCs w:val="22"/>
          <w:lang w:eastAsia="zh-CN"/>
        </w:rPr>
        <w:t>; </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输出到</w:t>
      </w:r>
      <w:r>
        <w:rPr>
          <w:rFonts w:ascii="微软雅黑" w:eastAsia="宋体" w:hAnsi="微软雅黑" w:cs="微软雅黑" w:hint="eastAsia"/>
          <w:color w:val="000000"/>
          <w:sz w:val="22"/>
          <w:szCs w:val="22"/>
          <w:lang w:eastAsia="zh-CN"/>
        </w:rPr>
        <w:t>SCRIPT</w:t>
      </w:r>
      <w:r>
        <w:rPr>
          <w:rFonts w:ascii="微软雅黑" w:eastAsia="宋体" w:hAnsi="微软雅黑" w:cs="微软雅黑" w:hint="eastAsia"/>
          <w:color w:val="000000"/>
          <w:sz w:val="22"/>
          <w:szCs w:val="22"/>
          <w:lang w:eastAsia="zh-CN"/>
        </w:rPr>
        <w:t>里时，对这些数据进行</w:t>
      </w:r>
      <w:r>
        <w:rPr>
          <w:rFonts w:ascii="微软雅黑" w:eastAsia="宋体" w:hAnsi="微软雅黑" w:cs="微软雅黑" w:hint="eastAsia"/>
          <w:color w:val="000000"/>
          <w:sz w:val="22"/>
          <w:szCs w:val="22"/>
          <w:lang w:eastAsia="zh-CN"/>
        </w:rPr>
        <w:t>SCRIPT</w:t>
      </w:r>
      <w:r>
        <w:rPr>
          <w:rFonts w:ascii="微软雅黑" w:eastAsia="宋体" w:hAnsi="微软雅黑" w:cs="微软雅黑" w:hint="eastAsia"/>
          <w:color w:val="000000"/>
          <w:sz w:val="22"/>
          <w:szCs w:val="22"/>
          <w:lang w:eastAsia="zh-CN"/>
        </w:rPr>
        <w:t>编码，除了阿拉伯数字和字母，对其他所有的字符进行编码，只要该字符的</w:t>
      </w:r>
      <w:r>
        <w:rPr>
          <w:rFonts w:ascii="微软雅黑" w:eastAsia="宋体" w:hAnsi="微软雅黑" w:cs="微软雅黑" w:hint="eastAsia"/>
          <w:color w:val="000000"/>
          <w:sz w:val="22"/>
          <w:szCs w:val="22"/>
          <w:lang w:eastAsia="zh-CN"/>
        </w:rPr>
        <w:t>ASCII</w:t>
      </w:r>
      <w:r>
        <w:rPr>
          <w:rFonts w:ascii="微软雅黑" w:eastAsia="宋体" w:hAnsi="微软雅黑" w:cs="微软雅黑" w:hint="eastAsia"/>
          <w:color w:val="000000"/>
          <w:sz w:val="22"/>
          <w:szCs w:val="22"/>
          <w:lang w:eastAsia="zh-CN"/>
        </w:rPr>
        <w:t>码小于</w:t>
      </w:r>
      <w:r>
        <w:rPr>
          <w:rFonts w:ascii="微软雅黑" w:eastAsia="宋体" w:hAnsi="微软雅黑" w:cs="微软雅黑" w:hint="eastAsia"/>
          <w:color w:val="000000"/>
          <w:sz w:val="22"/>
          <w:szCs w:val="22"/>
          <w:lang w:eastAsia="zh-CN"/>
        </w:rPr>
        <w:t>256</w:t>
      </w:r>
      <w:r>
        <w:rPr>
          <w:rFonts w:ascii="微软雅黑" w:eastAsia="宋体" w:hAnsi="微软雅黑" w:cs="微软雅黑" w:hint="eastAsia"/>
          <w:color w:val="000000"/>
          <w:sz w:val="22"/>
          <w:szCs w:val="22"/>
          <w:lang w:eastAsia="zh-CN"/>
        </w:rPr>
        <w:t>。编码后输出的格式为</w:t>
      </w:r>
      <w:r>
        <w:rPr>
          <w:rFonts w:ascii="微软雅黑" w:eastAsia="宋体" w:hAnsi="微软雅黑" w:cs="微软雅黑" w:hint="eastAsia"/>
          <w:color w:val="000000"/>
          <w:sz w:val="22"/>
          <w:szCs w:val="22"/>
          <w:lang w:eastAsia="zh-CN"/>
        </w:rPr>
        <w:t xml:space="preserve"> \</w:t>
      </w:r>
      <w:proofErr w:type="spellStart"/>
      <w:r>
        <w:rPr>
          <w:rFonts w:ascii="微软雅黑" w:eastAsia="宋体" w:hAnsi="微软雅黑" w:cs="微软雅黑" w:hint="eastAsia"/>
          <w:color w:val="000000"/>
          <w:sz w:val="22"/>
          <w:szCs w:val="22"/>
          <w:lang w:eastAsia="zh-CN"/>
        </w:rPr>
        <w:t>xHH</w:t>
      </w:r>
      <w:proofErr w:type="spellEnd"/>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输出到</w:t>
      </w:r>
      <w:r>
        <w:rPr>
          <w:rFonts w:ascii="微软雅黑" w:eastAsia="宋体" w:hAnsi="微软雅黑" w:cs="微软雅黑" w:hint="eastAsia"/>
          <w:color w:val="000000"/>
          <w:sz w:val="22"/>
          <w:szCs w:val="22"/>
          <w:lang w:eastAsia="zh-CN"/>
        </w:rPr>
        <w:t>Style</w:t>
      </w:r>
      <w:r>
        <w:rPr>
          <w:rFonts w:ascii="微软雅黑" w:eastAsia="宋体" w:hAnsi="微软雅黑" w:cs="微软雅黑" w:hint="eastAsia"/>
          <w:color w:val="000000"/>
          <w:sz w:val="22"/>
          <w:szCs w:val="22"/>
          <w:lang w:eastAsia="zh-CN"/>
        </w:rPr>
        <w:t>属性里时，对这些数据进行</w:t>
      </w:r>
      <w:r>
        <w:rPr>
          <w:rFonts w:ascii="微软雅黑" w:eastAsia="宋体" w:hAnsi="微软雅黑" w:cs="微软雅黑" w:hint="eastAsia"/>
          <w:color w:val="000000"/>
          <w:sz w:val="22"/>
          <w:szCs w:val="22"/>
          <w:lang w:eastAsia="zh-CN"/>
        </w:rPr>
        <w:t>CSS</w:t>
      </w:r>
      <w:r>
        <w:rPr>
          <w:rFonts w:ascii="微软雅黑" w:eastAsia="宋体" w:hAnsi="微软雅黑" w:cs="微软雅黑" w:hint="eastAsia"/>
          <w:color w:val="000000"/>
          <w:sz w:val="22"/>
          <w:szCs w:val="22"/>
          <w:lang w:eastAsia="zh-CN"/>
        </w:rPr>
        <w:t>编码，除了阿拉伯数字和字母，对其他所有的字符进行编码，只要该字符的</w:t>
      </w:r>
      <w:r>
        <w:rPr>
          <w:rFonts w:ascii="微软雅黑" w:eastAsia="宋体" w:hAnsi="微软雅黑" w:cs="微软雅黑" w:hint="eastAsia"/>
          <w:color w:val="000000"/>
          <w:sz w:val="22"/>
          <w:szCs w:val="22"/>
          <w:lang w:eastAsia="zh-CN"/>
        </w:rPr>
        <w:t>ASCII</w:t>
      </w:r>
      <w:r>
        <w:rPr>
          <w:rFonts w:ascii="微软雅黑" w:eastAsia="宋体" w:hAnsi="微软雅黑" w:cs="微软雅黑" w:hint="eastAsia"/>
          <w:color w:val="000000"/>
          <w:sz w:val="22"/>
          <w:szCs w:val="22"/>
          <w:lang w:eastAsia="zh-CN"/>
        </w:rPr>
        <w:t>码小于</w:t>
      </w:r>
      <w:r>
        <w:rPr>
          <w:rFonts w:ascii="微软雅黑" w:eastAsia="宋体" w:hAnsi="微软雅黑" w:cs="微软雅黑" w:hint="eastAsia"/>
          <w:color w:val="000000"/>
          <w:sz w:val="22"/>
          <w:szCs w:val="22"/>
          <w:lang w:eastAsia="zh-CN"/>
        </w:rPr>
        <w:t>256</w:t>
      </w:r>
      <w:r>
        <w:rPr>
          <w:rFonts w:ascii="微软雅黑" w:eastAsia="宋体" w:hAnsi="微软雅黑" w:cs="微软雅黑" w:hint="eastAsia"/>
          <w:color w:val="000000"/>
          <w:sz w:val="22"/>
          <w:szCs w:val="22"/>
          <w:lang w:eastAsia="zh-CN"/>
        </w:rPr>
        <w:t>。编码后输出的格式为</w:t>
      </w:r>
      <w:r>
        <w:rPr>
          <w:rFonts w:ascii="微软雅黑" w:eastAsia="宋体" w:hAnsi="微软雅黑" w:cs="微软雅黑" w:hint="eastAsia"/>
          <w:color w:val="000000"/>
          <w:sz w:val="22"/>
          <w:szCs w:val="22"/>
          <w:lang w:eastAsia="zh-CN"/>
        </w:rPr>
        <w:t xml:space="preserve"> \HH</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输出到</w:t>
      </w:r>
      <w:r>
        <w:rPr>
          <w:rFonts w:ascii="微软雅黑" w:eastAsia="宋体" w:hAnsi="微软雅黑" w:cs="微软雅黑" w:hint="eastAsia"/>
          <w:color w:val="000000"/>
          <w:sz w:val="22"/>
          <w:szCs w:val="22"/>
          <w:lang w:eastAsia="zh-CN"/>
        </w:rPr>
        <w:t>HTML URL</w:t>
      </w:r>
      <w:r>
        <w:rPr>
          <w:rFonts w:ascii="微软雅黑" w:eastAsia="宋体" w:hAnsi="微软雅黑" w:cs="微软雅黑" w:hint="eastAsia"/>
          <w:color w:val="000000"/>
          <w:sz w:val="22"/>
          <w:szCs w:val="22"/>
          <w:lang w:eastAsia="zh-CN"/>
        </w:rPr>
        <w:t>里时，对这些数据进行</w:t>
      </w:r>
      <w:r>
        <w:rPr>
          <w:rFonts w:ascii="微软雅黑" w:eastAsia="宋体" w:hAnsi="微软雅黑" w:cs="微软雅黑" w:hint="eastAsia"/>
          <w:color w:val="000000"/>
          <w:sz w:val="22"/>
          <w:szCs w:val="22"/>
          <w:lang w:eastAsia="zh-CN"/>
        </w:rPr>
        <w:t>URL</w:t>
      </w:r>
      <w:r>
        <w:rPr>
          <w:rFonts w:ascii="微软雅黑" w:eastAsia="宋体" w:hAnsi="微软雅黑" w:cs="微软雅黑" w:hint="eastAsia"/>
          <w:color w:val="000000"/>
          <w:sz w:val="22"/>
          <w:szCs w:val="22"/>
          <w:lang w:eastAsia="zh-CN"/>
        </w:rPr>
        <w:t>编码，当需要往</w:t>
      </w:r>
      <w:r>
        <w:rPr>
          <w:rFonts w:ascii="微软雅黑" w:eastAsia="宋体" w:hAnsi="微软雅黑" w:cs="微软雅黑" w:hint="eastAsia"/>
          <w:color w:val="000000"/>
          <w:sz w:val="22"/>
          <w:szCs w:val="22"/>
          <w:lang w:eastAsia="zh-CN"/>
        </w:rPr>
        <w:t>HTML</w:t>
      </w:r>
      <w:r>
        <w:rPr>
          <w:rFonts w:ascii="微软雅黑" w:eastAsia="宋体" w:hAnsi="微软雅黑" w:cs="微软雅黑" w:hint="eastAsia"/>
          <w:color w:val="000000"/>
          <w:sz w:val="22"/>
          <w:szCs w:val="22"/>
          <w:lang w:eastAsia="zh-CN"/>
        </w:rPr>
        <w:t>页面中的</w:t>
      </w:r>
      <w:r>
        <w:rPr>
          <w:rFonts w:ascii="微软雅黑" w:eastAsia="宋体" w:hAnsi="微软雅黑" w:cs="微软雅黑" w:hint="eastAsia"/>
          <w:color w:val="000000"/>
          <w:sz w:val="22"/>
          <w:szCs w:val="22"/>
          <w:lang w:eastAsia="zh-CN"/>
        </w:rPr>
        <w:t>URL</w:t>
      </w:r>
      <w:r>
        <w:rPr>
          <w:rFonts w:ascii="微软雅黑" w:eastAsia="宋体" w:hAnsi="微软雅黑" w:cs="微软雅黑" w:hint="eastAsia"/>
          <w:color w:val="000000"/>
          <w:sz w:val="22"/>
          <w:szCs w:val="22"/>
          <w:lang w:eastAsia="zh-CN"/>
        </w:rPr>
        <w:t>里插入不可信数据的时候，需要对其进行</w:t>
      </w:r>
      <w:r>
        <w:rPr>
          <w:rFonts w:ascii="微软雅黑" w:eastAsia="宋体" w:hAnsi="微软雅黑" w:cs="微软雅黑" w:hint="eastAsia"/>
          <w:color w:val="000000"/>
          <w:sz w:val="22"/>
          <w:szCs w:val="22"/>
          <w:lang w:eastAsia="zh-CN"/>
        </w:rPr>
        <w:t>URL</w:t>
      </w:r>
      <w:r>
        <w:rPr>
          <w:rFonts w:ascii="微软雅黑" w:eastAsia="宋体" w:hAnsi="微软雅黑" w:cs="微软雅黑" w:hint="eastAsia"/>
          <w:color w:val="000000"/>
          <w:sz w:val="22"/>
          <w:szCs w:val="22"/>
          <w:lang w:eastAsia="zh-CN"/>
        </w:rPr>
        <w:t>编码</w:t>
      </w:r>
    </w:p>
    <w:p w:rsidR="007F7BE6" w:rsidRDefault="00D358B4">
      <w:pPr>
        <w:pStyle w:val="3"/>
        <w:spacing w:afterLines="50" w:after="120" w:line="360" w:lineRule="auto"/>
        <w:rPr>
          <w:rFonts w:ascii="微软雅黑" w:eastAsia="宋体" w:hAnsi="微软雅黑" w:cs="微软雅黑"/>
          <w:lang w:eastAsia="zh-CN"/>
        </w:rPr>
      </w:pPr>
      <w:r>
        <w:rPr>
          <w:rFonts w:ascii="微软雅黑" w:eastAsia="宋体" w:hAnsi="微软雅黑" w:cs="微软雅黑" w:hint="eastAsia"/>
          <w:lang w:eastAsia="zh-CN"/>
        </w:rPr>
        <w:lastRenderedPageBreak/>
        <w:t>2</w:t>
      </w:r>
      <w:r w:rsidR="00E61EEB">
        <w:rPr>
          <w:rFonts w:ascii="微软雅黑" w:eastAsia="宋体" w:hAnsi="微软雅黑" w:cs="微软雅黑" w:hint="eastAsia"/>
          <w:lang w:eastAsia="zh-CN"/>
        </w:rPr>
        <w:t>.2 SQL</w:t>
      </w:r>
      <w:r w:rsidR="00E61EEB">
        <w:rPr>
          <w:rFonts w:ascii="微软雅黑" w:eastAsia="宋体" w:hAnsi="微软雅黑" w:cs="微软雅黑" w:hint="eastAsia"/>
          <w:lang w:eastAsia="zh-CN"/>
        </w:rPr>
        <w:t>注入</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最佳方式就是使用预编译语句，绑定变量</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检查数据类型</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使用安全函数，例如</w:t>
      </w:r>
      <w:proofErr w:type="spellStart"/>
      <w:r>
        <w:rPr>
          <w:rFonts w:ascii="微软雅黑" w:eastAsia="宋体" w:hAnsi="微软雅黑" w:cs="微软雅黑" w:hint="eastAsia"/>
          <w:color w:val="000000"/>
          <w:sz w:val="22"/>
          <w:szCs w:val="22"/>
          <w:lang w:eastAsia="zh-CN"/>
        </w:rPr>
        <w:t>php</w:t>
      </w:r>
      <w:proofErr w:type="spellEnd"/>
      <w:r>
        <w:rPr>
          <w:rFonts w:ascii="微软雅黑" w:eastAsia="宋体" w:hAnsi="微软雅黑" w:cs="微软雅黑" w:hint="eastAsia"/>
          <w:color w:val="000000"/>
          <w:sz w:val="22"/>
          <w:szCs w:val="22"/>
          <w:lang w:eastAsia="zh-CN"/>
        </w:rPr>
        <w:t>的</w:t>
      </w:r>
      <w:proofErr w:type="spellStart"/>
      <w:r>
        <w:rPr>
          <w:rFonts w:ascii="微软雅黑" w:eastAsia="宋体" w:hAnsi="微软雅黑" w:cs="微软雅黑" w:hint="eastAsia"/>
          <w:color w:val="000000"/>
          <w:sz w:val="22"/>
          <w:szCs w:val="22"/>
          <w:lang w:eastAsia="zh-CN"/>
        </w:rPr>
        <w:t>mysql_real_escape_string</w:t>
      </w:r>
      <w:proofErr w:type="spellEnd"/>
      <w:r>
        <w:rPr>
          <w:rFonts w:ascii="微软雅黑" w:eastAsia="宋体" w:hAnsi="微软雅黑" w:cs="微软雅黑" w:hint="eastAsia"/>
          <w:color w:val="000000"/>
          <w:sz w:val="22"/>
          <w:szCs w:val="22"/>
          <w:lang w:eastAsia="zh-CN"/>
        </w:rPr>
        <w:t> </w:t>
      </w:r>
    </w:p>
    <w:p w:rsidR="007F7BE6" w:rsidRDefault="00E61EEB">
      <w:pPr>
        <w:numPr>
          <w:ilvl w:val="0"/>
          <w:numId w:val="1"/>
        </w:numPr>
        <w:spacing w:afterLines="50" w:after="120" w:line="360" w:lineRule="auto"/>
        <w:rPr>
          <w:rFonts w:ascii="微软雅黑" w:eastAsia="宋体" w:hAnsi="微软雅黑" w:cs="微软雅黑"/>
          <w:lang w:eastAsia="zh-CN"/>
        </w:rPr>
      </w:pPr>
      <w:r>
        <w:rPr>
          <w:rFonts w:ascii="微软雅黑" w:eastAsia="宋体" w:hAnsi="微软雅黑" w:cs="微软雅黑" w:hint="eastAsia"/>
          <w:color w:val="000000"/>
          <w:sz w:val="22"/>
          <w:szCs w:val="22"/>
          <w:lang w:eastAsia="zh-CN"/>
        </w:rPr>
        <w:t>从数据库自身来说，应使用最小权限原则，切记不要使用</w:t>
      </w:r>
      <w:r>
        <w:rPr>
          <w:rFonts w:ascii="微软雅黑" w:eastAsia="宋体" w:hAnsi="微软雅黑" w:cs="微软雅黑" w:hint="eastAsia"/>
          <w:color w:val="000000"/>
          <w:sz w:val="22"/>
          <w:szCs w:val="22"/>
          <w:lang w:eastAsia="zh-CN"/>
        </w:rPr>
        <w:t>dba</w:t>
      </w:r>
      <w:r>
        <w:rPr>
          <w:rFonts w:ascii="微软雅黑" w:eastAsia="宋体" w:hAnsi="微软雅黑" w:cs="微软雅黑" w:hint="eastAsia"/>
          <w:color w:val="000000"/>
          <w:sz w:val="22"/>
          <w:szCs w:val="22"/>
          <w:lang w:eastAsia="zh-CN"/>
        </w:rPr>
        <w:t>权限</w:t>
      </w:r>
    </w:p>
    <w:p w:rsidR="007F7BE6" w:rsidRDefault="00D358B4">
      <w:pPr>
        <w:pStyle w:val="3"/>
        <w:spacing w:afterLines="50" w:after="120" w:line="360" w:lineRule="auto"/>
        <w:rPr>
          <w:rFonts w:ascii="微软雅黑" w:eastAsia="宋体" w:hAnsi="微软雅黑" w:cs="微软雅黑"/>
          <w:lang w:eastAsia="zh-CN"/>
        </w:rPr>
      </w:pPr>
      <w:r>
        <w:rPr>
          <w:rFonts w:ascii="微软雅黑" w:eastAsia="宋体" w:hAnsi="微软雅黑" w:cs="微软雅黑"/>
          <w:lang w:eastAsia="zh-CN"/>
        </w:rPr>
        <w:t>2</w:t>
      </w:r>
      <w:r w:rsidR="00E61EEB">
        <w:rPr>
          <w:rFonts w:ascii="微软雅黑" w:eastAsia="宋体" w:hAnsi="微软雅黑" w:cs="微软雅黑" w:hint="eastAsia"/>
          <w:lang w:eastAsia="zh-CN"/>
        </w:rPr>
        <w:t xml:space="preserve">.3 </w:t>
      </w:r>
      <w:r w:rsidR="00E61EEB">
        <w:rPr>
          <w:rFonts w:ascii="微软雅黑" w:eastAsia="宋体" w:hAnsi="微软雅黑" w:cs="微软雅黑" w:hint="eastAsia"/>
          <w:lang w:eastAsia="zh-CN"/>
        </w:rPr>
        <w:t>上传漏洞</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在客户端和服务器端对用户上传的文件名和文件路径等项目分别进行严格的检查，尤其是服务端检测不能少</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服务器端的检查最好使用白名单过滤的方法，比如只允许</w:t>
      </w:r>
      <w:r>
        <w:rPr>
          <w:rFonts w:ascii="微软雅黑" w:eastAsia="宋体" w:hAnsi="微软雅黑" w:cs="微软雅黑" w:hint="eastAsia"/>
          <w:color w:val="000000"/>
          <w:sz w:val="22"/>
          <w:szCs w:val="22"/>
          <w:lang w:eastAsia="zh-CN"/>
        </w:rPr>
        <w:t>jpg</w:t>
      </w:r>
      <w:r>
        <w:rPr>
          <w:rFonts w:ascii="微软雅黑" w:eastAsia="宋体" w:hAnsi="微软雅黑" w:cs="微软雅黑" w:hint="eastAsia"/>
          <w:color w:val="000000"/>
          <w:sz w:val="22"/>
          <w:szCs w:val="22"/>
          <w:lang w:eastAsia="zh-CN"/>
        </w:rPr>
        <w:t>文件上传等</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上传目标路径尽量不在</w:t>
      </w:r>
      <w:r>
        <w:rPr>
          <w:rFonts w:ascii="微软雅黑" w:eastAsia="宋体" w:hAnsi="微软雅黑" w:cs="微软雅黑" w:hint="eastAsia"/>
          <w:color w:val="000000"/>
          <w:sz w:val="22"/>
          <w:szCs w:val="22"/>
          <w:lang w:eastAsia="zh-CN"/>
        </w:rPr>
        <w:t>web</w:t>
      </w:r>
      <w:r>
        <w:rPr>
          <w:rFonts w:ascii="微软雅黑" w:eastAsia="宋体" w:hAnsi="微软雅黑" w:cs="微软雅黑" w:hint="eastAsia"/>
          <w:color w:val="000000"/>
          <w:sz w:val="22"/>
          <w:szCs w:val="22"/>
          <w:lang w:eastAsia="zh-CN"/>
        </w:rPr>
        <w:t>目录下，如果在</w:t>
      </w:r>
      <w:r>
        <w:rPr>
          <w:rFonts w:ascii="微软雅黑" w:eastAsia="宋体" w:hAnsi="微软雅黑" w:cs="微软雅黑" w:hint="eastAsia"/>
          <w:color w:val="000000"/>
          <w:sz w:val="22"/>
          <w:szCs w:val="22"/>
          <w:lang w:eastAsia="zh-CN"/>
        </w:rPr>
        <w:t>web</w:t>
      </w:r>
      <w:r>
        <w:rPr>
          <w:rFonts w:ascii="微软雅黑" w:eastAsia="宋体" w:hAnsi="微软雅黑" w:cs="微软雅黑" w:hint="eastAsia"/>
          <w:color w:val="000000"/>
          <w:sz w:val="22"/>
          <w:szCs w:val="22"/>
          <w:lang w:eastAsia="zh-CN"/>
        </w:rPr>
        <w:t>目录下去掉该目录的可执行权限</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慎用</w:t>
      </w:r>
      <w:proofErr w:type="spellStart"/>
      <w:r>
        <w:rPr>
          <w:rFonts w:ascii="微软雅黑" w:eastAsia="宋体" w:hAnsi="微软雅黑" w:cs="微软雅黑" w:hint="eastAsia"/>
          <w:color w:val="000000"/>
          <w:sz w:val="22"/>
          <w:szCs w:val="22"/>
          <w:lang w:eastAsia="zh-CN"/>
        </w:rPr>
        <w:t>Fckeditor</w:t>
      </w:r>
      <w:proofErr w:type="spellEnd"/>
      <w:r>
        <w:rPr>
          <w:rFonts w:ascii="微软雅黑" w:eastAsia="宋体" w:hAnsi="微软雅黑" w:cs="微软雅黑" w:hint="eastAsia"/>
          <w:color w:val="000000"/>
          <w:sz w:val="22"/>
          <w:szCs w:val="22"/>
          <w:lang w:eastAsia="zh-CN"/>
        </w:rPr>
        <w:t>、</w:t>
      </w:r>
      <w:proofErr w:type="spellStart"/>
      <w:r>
        <w:rPr>
          <w:rFonts w:ascii="微软雅黑" w:eastAsia="宋体" w:hAnsi="微软雅黑" w:cs="微软雅黑" w:hint="eastAsia"/>
          <w:color w:val="000000"/>
          <w:sz w:val="22"/>
          <w:szCs w:val="22"/>
          <w:lang w:eastAsia="zh-CN"/>
        </w:rPr>
        <w:t>ewebeditor</w:t>
      </w:r>
      <w:proofErr w:type="spellEnd"/>
      <w:r>
        <w:rPr>
          <w:rFonts w:ascii="微软雅黑" w:eastAsia="宋体" w:hAnsi="微软雅黑" w:cs="微软雅黑" w:hint="eastAsia"/>
          <w:color w:val="000000"/>
          <w:sz w:val="22"/>
          <w:szCs w:val="22"/>
          <w:lang w:eastAsia="zh-CN"/>
        </w:rPr>
        <w:t>等第三方上传组建，历史上曾出现多个漏洞</w:t>
      </w:r>
    </w:p>
    <w:p w:rsidR="007F7BE6" w:rsidRDefault="00D358B4">
      <w:pPr>
        <w:pStyle w:val="3"/>
        <w:spacing w:afterLines="50" w:after="120" w:line="360" w:lineRule="auto"/>
        <w:rPr>
          <w:rFonts w:ascii="微软雅黑" w:eastAsia="宋体" w:hAnsi="微软雅黑" w:cs="微软雅黑"/>
          <w:lang w:eastAsia="zh-CN"/>
        </w:rPr>
      </w:pPr>
      <w:r>
        <w:rPr>
          <w:rFonts w:ascii="微软雅黑" w:eastAsia="宋体" w:hAnsi="微软雅黑" w:cs="微软雅黑"/>
          <w:lang w:eastAsia="zh-CN"/>
        </w:rPr>
        <w:t>2</w:t>
      </w:r>
      <w:r w:rsidR="00E61EEB">
        <w:rPr>
          <w:rFonts w:ascii="微软雅黑" w:eastAsia="宋体" w:hAnsi="微软雅黑" w:cs="微软雅黑" w:hint="eastAsia"/>
          <w:lang w:eastAsia="zh-CN"/>
        </w:rPr>
        <w:t>.4 Struts2</w:t>
      </w:r>
    </w:p>
    <w:p w:rsidR="007F7BE6" w:rsidRDefault="00E61EEB">
      <w:pPr>
        <w:spacing w:afterLines="50" w:after="120" w:line="360" w:lineRule="auto"/>
        <w:rPr>
          <w:rFonts w:ascii="微软雅黑" w:eastAsia="宋体" w:hAnsi="微软雅黑" w:cs="微软雅黑"/>
          <w:lang w:eastAsia="zh-CN"/>
        </w:rPr>
      </w:pPr>
      <w:r>
        <w:rPr>
          <w:rFonts w:ascii="微软雅黑" w:eastAsia="宋体" w:hAnsi="微软雅黑" w:cs="微软雅黑" w:hint="eastAsia"/>
          <w:lang w:eastAsia="zh-CN"/>
        </w:rPr>
        <w:t>历史上</w:t>
      </w:r>
      <w:r>
        <w:rPr>
          <w:rFonts w:ascii="微软雅黑" w:eastAsia="宋体" w:hAnsi="微软雅黑" w:cs="微软雅黑" w:hint="eastAsia"/>
          <w:lang w:eastAsia="zh-CN"/>
        </w:rPr>
        <w:t>Struts2</w:t>
      </w:r>
      <w:r>
        <w:rPr>
          <w:rFonts w:ascii="微软雅黑" w:eastAsia="宋体" w:hAnsi="微软雅黑" w:cs="微软雅黑" w:hint="eastAsia"/>
          <w:lang w:eastAsia="zh-CN"/>
        </w:rPr>
        <w:t>框架出过多</w:t>
      </w:r>
      <w:proofErr w:type="gramStart"/>
      <w:r>
        <w:rPr>
          <w:rFonts w:ascii="微软雅黑" w:eastAsia="宋体" w:hAnsi="微软雅黑" w:cs="微软雅黑" w:hint="eastAsia"/>
          <w:lang w:eastAsia="zh-CN"/>
        </w:rPr>
        <w:t>个</w:t>
      </w:r>
      <w:proofErr w:type="gramEnd"/>
      <w:r>
        <w:rPr>
          <w:rFonts w:ascii="微软雅黑" w:eastAsia="宋体" w:hAnsi="微软雅黑" w:cs="微软雅黑" w:hint="eastAsia"/>
          <w:lang w:eastAsia="zh-CN"/>
        </w:rPr>
        <w:t>高危漏洞，这些漏洞足以黑掉一个网站，要尽量使用最新版本。</w:t>
      </w:r>
    </w:p>
    <w:p w:rsidR="007F7BE6" w:rsidRDefault="00D358B4">
      <w:pPr>
        <w:pStyle w:val="3"/>
        <w:spacing w:afterLines="50" w:after="120" w:line="360" w:lineRule="auto"/>
        <w:rPr>
          <w:rFonts w:ascii="微软雅黑" w:eastAsia="宋体" w:hAnsi="微软雅黑" w:cs="微软雅黑"/>
          <w:lang w:eastAsia="zh-CN"/>
        </w:rPr>
      </w:pPr>
      <w:r>
        <w:rPr>
          <w:rFonts w:ascii="微软雅黑" w:eastAsia="宋体" w:hAnsi="微软雅黑" w:cs="微软雅黑"/>
          <w:lang w:eastAsia="zh-CN"/>
        </w:rPr>
        <w:t>2</w:t>
      </w:r>
      <w:r w:rsidR="00E61EEB">
        <w:rPr>
          <w:rFonts w:ascii="微软雅黑" w:eastAsia="宋体" w:hAnsi="微软雅黑" w:cs="微软雅黑" w:hint="eastAsia"/>
          <w:lang w:eastAsia="zh-CN"/>
        </w:rPr>
        <w:t>.5</w:t>
      </w:r>
      <w:r w:rsidR="00E61EEB">
        <w:rPr>
          <w:rFonts w:ascii="微软雅黑" w:eastAsia="宋体" w:hAnsi="微软雅黑" w:cs="微软雅黑" w:hint="eastAsia"/>
          <w:lang w:eastAsia="zh-CN"/>
        </w:rPr>
        <w:t>信息泄漏</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线上机器删掉测试页面，例如</w:t>
      </w:r>
      <w:r>
        <w:rPr>
          <w:rFonts w:ascii="微软雅黑" w:eastAsia="宋体" w:hAnsi="微软雅黑" w:cs="微软雅黑" w:hint="eastAsia"/>
          <w:color w:val="000000"/>
          <w:sz w:val="22"/>
          <w:szCs w:val="22"/>
          <w:lang w:eastAsia="zh-CN"/>
        </w:rPr>
        <w:t>test.html</w:t>
      </w:r>
      <w:r>
        <w:rPr>
          <w:rFonts w:ascii="微软雅黑" w:eastAsia="宋体" w:hAnsi="微软雅黑" w:cs="微软雅黑" w:hint="eastAsia"/>
          <w:color w:val="000000"/>
          <w:sz w:val="22"/>
          <w:szCs w:val="22"/>
          <w:lang w:eastAsia="zh-CN"/>
        </w:rPr>
        <w:t>，</w:t>
      </w:r>
      <w:proofErr w:type="spellStart"/>
      <w:r>
        <w:rPr>
          <w:rFonts w:ascii="微软雅黑" w:eastAsia="宋体" w:hAnsi="微软雅黑" w:cs="微软雅黑" w:hint="eastAsia"/>
          <w:color w:val="000000"/>
          <w:sz w:val="22"/>
          <w:szCs w:val="22"/>
          <w:lang w:eastAsia="zh-CN"/>
        </w:rPr>
        <w:t>phpinfo.php</w:t>
      </w:r>
      <w:proofErr w:type="spellEnd"/>
      <w:r>
        <w:rPr>
          <w:rFonts w:ascii="微软雅黑" w:eastAsia="宋体" w:hAnsi="微软雅黑" w:cs="微软雅黑" w:hint="eastAsia"/>
          <w:color w:val="000000"/>
          <w:sz w:val="22"/>
          <w:szCs w:val="22"/>
          <w:lang w:eastAsia="zh-CN"/>
        </w:rPr>
        <w:t>等</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禁掉详细的错误提示</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禁止显示调试信息</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禁止将</w:t>
      </w:r>
      <w:proofErr w:type="spellStart"/>
      <w:r>
        <w:rPr>
          <w:rFonts w:ascii="微软雅黑" w:eastAsia="宋体" w:hAnsi="微软雅黑" w:cs="微软雅黑" w:hint="eastAsia"/>
          <w:color w:val="000000"/>
          <w:sz w:val="22"/>
          <w:szCs w:val="22"/>
          <w:lang w:eastAsia="zh-CN"/>
        </w:rPr>
        <w:t>svn</w:t>
      </w:r>
      <w:proofErr w:type="spellEnd"/>
      <w:r>
        <w:rPr>
          <w:rFonts w:ascii="微软雅黑" w:eastAsia="宋体" w:hAnsi="微软雅黑" w:cs="微软雅黑" w:hint="eastAsia"/>
          <w:color w:val="000000"/>
          <w:sz w:val="22"/>
          <w:szCs w:val="22"/>
          <w:lang w:eastAsia="zh-CN"/>
        </w:rPr>
        <w:t>相关的文件更新到线上机器，例如</w:t>
      </w:r>
      <w:r>
        <w:rPr>
          <w:rFonts w:ascii="微软雅黑" w:eastAsia="宋体" w:hAnsi="微软雅黑" w:cs="微软雅黑" w:hint="eastAsia"/>
          <w:color w:val="000000"/>
          <w:sz w:val="22"/>
          <w:szCs w:val="22"/>
          <w:lang w:eastAsia="zh-CN"/>
        </w:rPr>
        <w:t>.</w:t>
      </w:r>
      <w:proofErr w:type="spellStart"/>
      <w:r>
        <w:rPr>
          <w:rFonts w:ascii="微软雅黑" w:eastAsia="宋体" w:hAnsi="微软雅黑" w:cs="微软雅黑" w:hint="eastAsia"/>
          <w:color w:val="000000"/>
          <w:sz w:val="22"/>
          <w:szCs w:val="22"/>
          <w:lang w:eastAsia="zh-CN"/>
        </w:rPr>
        <w:t>svn</w:t>
      </w:r>
      <w:proofErr w:type="spellEnd"/>
      <w:r>
        <w:rPr>
          <w:rFonts w:ascii="微软雅黑" w:eastAsia="宋体" w:hAnsi="微软雅黑" w:cs="微软雅黑" w:hint="eastAsia"/>
          <w:color w:val="000000"/>
          <w:sz w:val="22"/>
          <w:szCs w:val="22"/>
          <w:lang w:eastAsia="zh-CN"/>
        </w:rPr>
        <w:t>/entries</w:t>
      </w:r>
    </w:p>
    <w:p w:rsidR="007F7BE6" w:rsidRDefault="00D358B4">
      <w:pPr>
        <w:pStyle w:val="3"/>
        <w:spacing w:afterLines="50" w:after="120" w:line="360" w:lineRule="auto"/>
        <w:rPr>
          <w:rFonts w:ascii="微软雅黑" w:eastAsia="宋体" w:hAnsi="微软雅黑" w:cs="微软雅黑"/>
          <w:lang w:eastAsia="zh-CN"/>
        </w:rPr>
      </w:pPr>
      <w:r>
        <w:rPr>
          <w:rFonts w:ascii="微软雅黑" w:eastAsia="宋体" w:hAnsi="微软雅黑" w:cs="微软雅黑" w:hint="eastAsia"/>
          <w:lang w:eastAsia="zh-CN"/>
        </w:rPr>
        <w:lastRenderedPageBreak/>
        <w:t>2</w:t>
      </w:r>
      <w:r w:rsidR="00E61EEB">
        <w:rPr>
          <w:rFonts w:ascii="微软雅黑" w:eastAsia="宋体" w:hAnsi="微软雅黑" w:cs="微软雅黑" w:hint="eastAsia"/>
          <w:lang w:eastAsia="zh-CN"/>
        </w:rPr>
        <w:t xml:space="preserve">.6 </w:t>
      </w:r>
      <w:r w:rsidR="00E61EEB">
        <w:rPr>
          <w:rFonts w:ascii="微软雅黑" w:eastAsia="宋体" w:hAnsi="微软雅黑" w:cs="微软雅黑" w:hint="eastAsia"/>
          <w:lang w:eastAsia="zh-CN"/>
        </w:rPr>
        <w:t>登录安全</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登录页面最好加入验证码</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尽量使用</w:t>
      </w:r>
      <w:r>
        <w:rPr>
          <w:rFonts w:ascii="微软雅黑" w:eastAsia="宋体" w:hAnsi="微软雅黑" w:cs="微软雅黑" w:hint="eastAsia"/>
          <w:color w:val="000000"/>
          <w:sz w:val="22"/>
          <w:szCs w:val="22"/>
          <w:lang w:eastAsia="zh-CN"/>
        </w:rPr>
        <w:t>https</w:t>
      </w:r>
      <w:r>
        <w:rPr>
          <w:rFonts w:ascii="微软雅黑" w:eastAsia="宋体" w:hAnsi="微软雅黑" w:cs="微软雅黑" w:hint="eastAsia"/>
          <w:color w:val="000000"/>
          <w:sz w:val="22"/>
          <w:szCs w:val="22"/>
          <w:lang w:eastAsia="zh-CN"/>
        </w:rPr>
        <w:t>协议</w:t>
      </w:r>
    </w:p>
    <w:p w:rsidR="007F7BE6" w:rsidRDefault="00D358B4">
      <w:pPr>
        <w:pStyle w:val="3"/>
        <w:spacing w:afterLines="50" w:after="120" w:line="360" w:lineRule="auto"/>
        <w:rPr>
          <w:rFonts w:ascii="微软雅黑" w:eastAsia="宋体" w:hAnsi="微软雅黑" w:cs="微软雅黑"/>
          <w:lang w:eastAsia="zh-CN"/>
        </w:rPr>
      </w:pPr>
      <w:r>
        <w:rPr>
          <w:rFonts w:ascii="微软雅黑" w:eastAsia="宋体" w:hAnsi="微软雅黑" w:cs="微软雅黑" w:hint="eastAsia"/>
          <w:lang w:eastAsia="zh-CN"/>
        </w:rPr>
        <w:t>2</w:t>
      </w:r>
      <w:r w:rsidR="00E61EEB">
        <w:rPr>
          <w:rFonts w:ascii="微软雅黑" w:eastAsia="宋体" w:hAnsi="微软雅黑" w:cs="微软雅黑" w:hint="eastAsia"/>
          <w:lang w:eastAsia="zh-CN"/>
        </w:rPr>
        <w:t xml:space="preserve">.7 </w:t>
      </w:r>
      <w:r w:rsidR="00E61EEB">
        <w:rPr>
          <w:rFonts w:ascii="微软雅黑" w:eastAsia="宋体" w:hAnsi="微软雅黑" w:cs="微软雅黑" w:hint="eastAsia"/>
          <w:lang w:eastAsia="zh-CN"/>
        </w:rPr>
        <w:t>会话安全</w:t>
      </w:r>
    </w:p>
    <w:p w:rsidR="007F7BE6" w:rsidRPr="00D358B4" w:rsidRDefault="00E61EEB">
      <w:pPr>
        <w:pStyle w:val="10"/>
        <w:spacing w:afterLines="50" w:after="120" w:line="360" w:lineRule="auto"/>
        <w:rPr>
          <w:rFonts w:ascii="微软雅黑" w:eastAsia="宋体" w:hAnsi="微软雅黑" w:cs="微软雅黑" w:hint="default"/>
          <w:lang w:val="en-US"/>
        </w:rPr>
      </w:pPr>
      <w:r>
        <w:rPr>
          <w:rFonts w:ascii="微软雅黑" w:eastAsia="宋体" w:hAnsi="微软雅黑" w:cs="微软雅黑"/>
          <w:lang w:val="en-US"/>
        </w:rPr>
        <w:t>公众</w:t>
      </w:r>
      <w:proofErr w:type="gramStart"/>
      <w:r>
        <w:rPr>
          <w:rFonts w:ascii="微软雅黑" w:eastAsia="宋体" w:hAnsi="微软雅黑" w:cs="微软雅黑"/>
          <w:lang w:val="en-US"/>
        </w:rPr>
        <w:t>号开发</w:t>
      </w:r>
      <w:proofErr w:type="gramEnd"/>
      <w:r>
        <w:rPr>
          <w:rFonts w:ascii="微软雅黑" w:eastAsia="宋体" w:hAnsi="微软雅黑" w:cs="微软雅黑"/>
          <w:lang w:val="en-US"/>
        </w:rPr>
        <w:t>中通常将</w:t>
      </w:r>
      <w:proofErr w:type="spellStart"/>
      <w:r>
        <w:rPr>
          <w:rFonts w:ascii="微软雅黑" w:eastAsia="宋体" w:hAnsi="微软雅黑" w:cs="微软雅黑"/>
          <w:lang w:val="en-US"/>
        </w:rPr>
        <w:t>openid</w:t>
      </w:r>
      <w:proofErr w:type="spellEnd"/>
      <w:r>
        <w:rPr>
          <w:rFonts w:ascii="微软雅黑" w:eastAsia="宋体" w:hAnsi="微软雅黑" w:cs="微软雅黑"/>
          <w:lang w:val="en-US"/>
        </w:rPr>
        <w:t>作为用户身份标识，使用</w:t>
      </w:r>
      <w:proofErr w:type="spellStart"/>
      <w:r>
        <w:rPr>
          <w:rFonts w:ascii="微软雅黑" w:eastAsia="宋体" w:hAnsi="微软雅黑" w:cs="微软雅黑"/>
          <w:lang w:val="en-US"/>
        </w:rPr>
        <w:t>openid</w:t>
      </w:r>
      <w:proofErr w:type="spellEnd"/>
      <w:r>
        <w:rPr>
          <w:rFonts w:ascii="微软雅黑" w:eastAsia="宋体" w:hAnsi="微软雅黑" w:cs="微软雅黑"/>
          <w:lang w:val="en-US"/>
        </w:rPr>
        <w:t>时要将</w:t>
      </w:r>
      <w:proofErr w:type="spellStart"/>
      <w:r>
        <w:rPr>
          <w:rFonts w:ascii="微软雅黑" w:eastAsia="宋体" w:hAnsi="微软雅黑" w:cs="微软雅黑"/>
          <w:lang w:val="en-US"/>
        </w:rPr>
        <w:t>openid</w:t>
      </w:r>
      <w:proofErr w:type="spellEnd"/>
      <w:r>
        <w:rPr>
          <w:rFonts w:ascii="微软雅黑" w:eastAsia="宋体" w:hAnsi="微软雅黑" w:cs="微软雅黑"/>
          <w:lang w:val="en-US"/>
        </w:rPr>
        <w:t>设置到</w:t>
      </w:r>
      <w:r>
        <w:rPr>
          <w:rFonts w:ascii="微软雅黑" w:eastAsia="宋体" w:hAnsi="微软雅黑" w:cs="微软雅黑"/>
          <w:lang w:val="en-US"/>
        </w:rPr>
        <w:t>cookie</w:t>
      </w:r>
      <w:r>
        <w:rPr>
          <w:rFonts w:ascii="微软雅黑" w:eastAsia="宋体" w:hAnsi="微软雅黑" w:cs="微软雅黑"/>
          <w:lang w:val="en-US"/>
        </w:rPr>
        <w:t>中不要拼接到</w:t>
      </w:r>
      <w:r>
        <w:rPr>
          <w:rFonts w:ascii="微软雅黑" w:eastAsia="宋体" w:hAnsi="微软雅黑" w:cs="微软雅黑"/>
          <w:lang w:val="en-US"/>
        </w:rPr>
        <w:t>URL</w:t>
      </w:r>
      <w:proofErr w:type="gramStart"/>
      <w:r>
        <w:rPr>
          <w:rFonts w:ascii="微软雅黑" w:eastAsia="宋体" w:hAnsi="微软雅黑" w:cs="微软雅黑"/>
          <w:lang w:val="en-US"/>
        </w:rPr>
        <w:t>中例如</w:t>
      </w:r>
      <w:proofErr w:type="gramEnd"/>
      <w:r>
        <w:rPr>
          <w:rFonts w:ascii="微软雅黑" w:eastAsia="宋体" w:hAnsi="微软雅黑" w:cs="微软雅黑"/>
          <w:lang w:val="en-US"/>
        </w:rPr>
        <w:t>http://www.qq.com/getuser?code=aaaaaa</w:t>
      </w:r>
    </w:p>
    <w:p w:rsidR="007F7BE6" w:rsidRDefault="00D358B4">
      <w:pPr>
        <w:pStyle w:val="3"/>
        <w:spacing w:afterLines="50" w:after="120" w:line="360" w:lineRule="auto"/>
        <w:rPr>
          <w:rFonts w:ascii="微软雅黑" w:eastAsia="宋体" w:hAnsi="微软雅黑" w:cs="微软雅黑"/>
          <w:lang w:eastAsia="zh-CN"/>
        </w:rPr>
      </w:pPr>
      <w:r>
        <w:rPr>
          <w:rFonts w:ascii="微软雅黑" w:eastAsia="宋体" w:hAnsi="微软雅黑" w:cs="微软雅黑" w:hint="eastAsia"/>
          <w:lang w:eastAsia="zh-CN"/>
        </w:rPr>
        <w:t>2</w:t>
      </w:r>
      <w:r w:rsidR="00E61EEB">
        <w:rPr>
          <w:rFonts w:ascii="微软雅黑" w:eastAsia="宋体" w:hAnsi="微软雅黑" w:cs="微软雅黑" w:hint="eastAsia"/>
          <w:lang w:eastAsia="zh-CN"/>
        </w:rPr>
        <w:t>.8</w:t>
      </w:r>
      <w:r w:rsidR="00E61EEB">
        <w:rPr>
          <w:rFonts w:ascii="微软雅黑" w:eastAsia="宋体" w:hAnsi="微软雅黑" w:cs="微软雅黑" w:hint="eastAsia"/>
          <w:lang w:eastAsia="zh-CN"/>
        </w:rPr>
        <w:t>管理页面</w:t>
      </w:r>
    </w:p>
    <w:p w:rsidR="007F7BE6" w:rsidRDefault="00E61EEB">
      <w:p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Tomcat</w:t>
      </w:r>
      <w:r>
        <w:rPr>
          <w:rFonts w:ascii="微软雅黑" w:eastAsia="宋体" w:hAnsi="微软雅黑" w:cs="微软雅黑" w:hint="eastAsia"/>
          <w:color w:val="000000"/>
          <w:sz w:val="22"/>
          <w:szCs w:val="22"/>
          <w:lang w:eastAsia="zh-CN"/>
        </w:rPr>
        <w:t>、</w:t>
      </w:r>
      <w:proofErr w:type="spellStart"/>
      <w:r>
        <w:rPr>
          <w:rFonts w:ascii="微软雅黑" w:eastAsia="宋体" w:hAnsi="微软雅黑" w:cs="微软雅黑" w:hint="eastAsia"/>
          <w:color w:val="000000"/>
          <w:sz w:val="22"/>
          <w:szCs w:val="22"/>
          <w:lang w:eastAsia="zh-CN"/>
        </w:rPr>
        <w:t>jboss</w:t>
      </w:r>
      <w:proofErr w:type="spellEnd"/>
      <w:r>
        <w:rPr>
          <w:rFonts w:ascii="微软雅黑" w:eastAsia="宋体" w:hAnsi="微软雅黑" w:cs="微软雅黑" w:hint="eastAsia"/>
          <w:color w:val="000000"/>
          <w:sz w:val="22"/>
          <w:szCs w:val="22"/>
          <w:lang w:eastAsia="zh-CN"/>
        </w:rPr>
        <w:t>、</w:t>
      </w:r>
      <w:proofErr w:type="spellStart"/>
      <w:r>
        <w:rPr>
          <w:rFonts w:ascii="微软雅黑" w:eastAsia="宋体" w:hAnsi="微软雅黑" w:cs="微软雅黑" w:hint="eastAsia"/>
          <w:color w:val="000000"/>
          <w:sz w:val="22"/>
          <w:szCs w:val="22"/>
          <w:lang w:eastAsia="zh-CN"/>
        </w:rPr>
        <w:t>weblogic</w:t>
      </w:r>
      <w:proofErr w:type="spellEnd"/>
      <w:r>
        <w:rPr>
          <w:rFonts w:ascii="微软雅黑" w:eastAsia="宋体" w:hAnsi="微软雅黑" w:cs="微软雅黑" w:hint="eastAsia"/>
          <w:color w:val="000000"/>
          <w:sz w:val="22"/>
          <w:szCs w:val="22"/>
          <w:lang w:eastAsia="zh-CN"/>
        </w:rPr>
        <w:t>等管理页面可以做以下加个方面的安全策略</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使用白名单的方式限制可以登录的</w:t>
      </w:r>
      <w:r>
        <w:rPr>
          <w:rFonts w:ascii="微软雅黑" w:eastAsia="宋体" w:hAnsi="微软雅黑" w:cs="微软雅黑" w:hint="eastAsia"/>
          <w:color w:val="000000"/>
          <w:sz w:val="22"/>
          <w:szCs w:val="22"/>
          <w:lang w:eastAsia="zh-CN"/>
        </w:rPr>
        <w:t>IP</w:t>
      </w:r>
    </w:p>
    <w:p w:rsidR="007F7BE6" w:rsidRDefault="00E61EEB">
      <w:pPr>
        <w:numPr>
          <w:ilvl w:val="0"/>
          <w:numId w:val="1"/>
        </w:numPr>
        <w:spacing w:afterLines="50" w:after="120" w:line="360" w:lineRule="auto"/>
        <w:rPr>
          <w:rFonts w:ascii="微软雅黑" w:eastAsia="宋体" w:hAnsi="微软雅黑" w:cs="微软雅黑"/>
          <w:lang w:eastAsia="zh-CN"/>
        </w:rPr>
      </w:pPr>
      <w:r>
        <w:rPr>
          <w:rFonts w:ascii="微软雅黑" w:eastAsia="宋体" w:hAnsi="微软雅黑" w:cs="微软雅黑" w:hint="eastAsia"/>
          <w:color w:val="000000"/>
          <w:sz w:val="22"/>
          <w:szCs w:val="22"/>
          <w:lang w:eastAsia="zh-CN"/>
        </w:rPr>
        <w:t>如果不使用这些管理界面直接删掉</w:t>
      </w:r>
    </w:p>
    <w:p w:rsidR="007F7BE6" w:rsidRDefault="00D358B4">
      <w:pPr>
        <w:pStyle w:val="3"/>
        <w:spacing w:afterLines="50" w:after="120" w:line="360" w:lineRule="auto"/>
        <w:rPr>
          <w:rFonts w:ascii="微软雅黑" w:eastAsia="宋体" w:hAnsi="微软雅黑" w:cs="微软雅黑"/>
          <w:lang w:eastAsia="zh-CN"/>
        </w:rPr>
      </w:pPr>
      <w:r>
        <w:rPr>
          <w:rFonts w:ascii="微软雅黑" w:eastAsia="宋体" w:hAnsi="微软雅黑" w:cs="微软雅黑" w:hint="eastAsia"/>
          <w:lang w:eastAsia="zh-CN"/>
        </w:rPr>
        <w:t>2</w:t>
      </w:r>
      <w:r w:rsidR="00E61EEB">
        <w:rPr>
          <w:rFonts w:ascii="微软雅黑" w:eastAsia="宋体" w:hAnsi="微软雅黑" w:cs="微软雅黑" w:hint="eastAsia"/>
          <w:lang w:eastAsia="zh-CN"/>
        </w:rPr>
        <w:t xml:space="preserve">.9 </w:t>
      </w:r>
      <w:r w:rsidR="00E61EEB">
        <w:rPr>
          <w:rFonts w:ascii="微软雅黑" w:eastAsia="宋体" w:hAnsi="微软雅黑" w:cs="微软雅黑" w:hint="eastAsia"/>
          <w:lang w:eastAsia="zh-CN"/>
        </w:rPr>
        <w:t>平行权限问题</w:t>
      </w:r>
    </w:p>
    <w:p w:rsidR="007F7BE6" w:rsidRDefault="00E61EEB">
      <w:pPr>
        <w:pStyle w:val="10"/>
        <w:spacing w:afterLines="50" w:after="120" w:line="360" w:lineRule="auto"/>
        <w:rPr>
          <w:rFonts w:ascii="微软雅黑" w:eastAsia="宋体" w:hAnsi="微软雅黑" w:cs="微软雅黑" w:hint="default"/>
        </w:rPr>
      </w:pPr>
      <w:r>
        <w:rPr>
          <w:rFonts w:ascii="微软雅黑" w:eastAsia="宋体" w:hAnsi="微软雅黑" w:cs="微软雅黑"/>
          <w:lang w:val="en-US"/>
        </w:rPr>
        <w:t>像订单等场景需要格外注意平行权限问题，例如</w:t>
      </w:r>
      <w:proofErr w:type="spellStart"/>
      <w:r>
        <w:rPr>
          <w:rFonts w:ascii="微软雅黑" w:eastAsia="宋体" w:hAnsi="微软雅黑" w:cs="微软雅黑"/>
          <w:lang w:val="en-US"/>
        </w:rPr>
        <w:t>order?Id</w:t>
      </w:r>
      <w:proofErr w:type="spellEnd"/>
      <w:r>
        <w:rPr>
          <w:rFonts w:ascii="微软雅黑" w:eastAsia="宋体" w:hAnsi="微软雅黑" w:cs="微软雅黑"/>
          <w:lang w:val="en-US"/>
        </w:rPr>
        <w:t>=111</w:t>
      </w:r>
      <w:r>
        <w:rPr>
          <w:rFonts w:ascii="微软雅黑" w:eastAsia="宋体" w:hAnsi="微软雅黑" w:cs="微软雅黑"/>
          <w:lang w:val="en-US"/>
        </w:rPr>
        <w:t>，是否</w:t>
      </w:r>
      <w:proofErr w:type="spellStart"/>
      <w:r>
        <w:rPr>
          <w:rFonts w:ascii="微软雅黑" w:eastAsia="宋体" w:hAnsi="微软雅黑" w:cs="微软雅黑"/>
          <w:lang w:val="en-US"/>
        </w:rPr>
        <w:t>order?Id</w:t>
      </w:r>
      <w:proofErr w:type="spellEnd"/>
      <w:r>
        <w:rPr>
          <w:rFonts w:ascii="微软雅黑" w:eastAsia="宋体" w:hAnsi="微软雅黑" w:cs="微软雅黑"/>
          <w:lang w:val="en-US"/>
        </w:rPr>
        <w:t>=112</w:t>
      </w:r>
      <w:r>
        <w:rPr>
          <w:rFonts w:ascii="微软雅黑" w:eastAsia="宋体" w:hAnsi="微软雅黑" w:cs="微软雅黑"/>
          <w:lang w:val="en-US"/>
        </w:rPr>
        <w:t>就可以看到其他的订单。对于这种情况的防御，可以加入校验参数，</w:t>
      </w:r>
      <w:proofErr w:type="spellStart"/>
      <w:r>
        <w:rPr>
          <w:rFonts w:ascii="微软雅黑" w:eastAsia="宋体" w:hAnsi="微软雅黑" w:cs="微软雅黑"/>
          <w:lang w:val="en-US"/>
        </w:rPr>
        <w:t>order?Id</w:t>
      </w:r>
      <w:proofErr w:type="spellEnd"/>
      <w:r>
        <w:rPr>
          <w:rFonts w:ascii="微软雅黑" w:eastAsia="宋体" w:hAnsi="微软雅黑" w:cs="微软雅黑"/>
          <w:lang w:val="en-US"/>
        </w:rPr>
        <w:t>=111&amp;sign=hash(</w:t>
      </w:r>
      <w:r>
        <w:rPr>
          <w:rFonts w:ascii="微软雅黑" w:eastAsia="宋体" w:hAnsi="微软雅黑" w:cs="微软雅黑"/>
          <w:lang w:val="en-US"/>
        </w:rPr>
        <w:t>字符串常量</w:t>
      </w:r>
      <w:r>
        <w:rPr>
          <w:rFonts w:ascii="微软雅黑" w:eastAsia="宋体" w:hAnsi="微软雅黑" w:cs="微软雅黑"/>
          <w:lang w:val="en-US"/>
        </w:rPr>
        <w:t>+id)</w:t>
      </w:r>
    </w:p>
    <w:p w:rsidR="007F7BE6" w:rsidRDefault="00D358B4">
      <w:pPr>
        <w:pStyle w:val="3"/>
        <w:spacing w:afterLines="50" w:after="120" w:line="360" w:lineRule="auto"/>
        <w:rPr>
          <w:rFonts w:ascii="微软雅黑" w:eastAsia="宋体" w:hAnsi="微软雅黑" w:cs="微软雅黑"/>
          <w:lang w:eastAsia="zh-CN"/>
        </w:rPr>
      </w:pPr>
      <w:r>
        <w:rPr>
          <w:rFonts w:ascii="微软雅黑" w:eastAsia="宋体" w:hAnsi="微软雅黑" w:cs="微软雅黑" w:hint="eastAsia"/>
          <w:lang w:eastAsia="zh-CN"/>
        </w:rPr>
        <w:t>2</w:t>
      </w:r>
      <w:r w:rsidR="00E61EEB">
        <w:rPr>
          <w:rFonts w:ascii="微软雅黑" w:eastAsia="宋体" w:hAnsi="微软雅黑" w:cs="微软雅黑" w:hint="eastAsia"/>
          <w:lang w:eastAsia="zh-CN"/>
        </w:rPr>
        <w:t xml:space="preserve">.10 </w:t>
      </w:r>
      <w:r w:rsidR="00E61EEB">
        <w:rPr>
          <w:rFonts w:ascii="微软雅黑" w:eastAsia="宋体" w:hAnsi="微软雅黑" w:cs="微软雅黑" w:hint="eastAsia"/>
          <w:lang w:eastAsia="zh-CN"/>
        </w:rPr>
        <w:t>支付金额</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涉及到</w:t>
      </w:r>
      <w:proofErr w:type="gramStart"/>
      <w:r>
        <w:rPr>
          <w:rFonts w:ascii="微软雅黑" w:eastAsia="宋体" w:hAnsi="微软雅黑" w:cs="微软雅黑" w:hint="eastAsia"/>
          <w:color w:val="000000"/>
          <w:sz w:val="22"/>
          <w:szCs w:val="22"/>
          <w:lang w:eastAsia="zh-CN"/>
        </w:rPr>
        <w:t>微支付</w:t>
      </w:r>
      <w:proofErr w:type="gramEnd"/>
      <w:r>
        <w:rPr>
          <w:rFonts w:ascii="微软雅黑" w:eastAsia="宋体" w:hAnsi="微软雅黑" w:cs="微软雅黑" w:hint="eastAsia"/>
          <w:color w:val="000000"/>
          <w:sz w:val="22"/>
          <w:szCs w:val="22"/>
          <w:lang w:eastAsia="zh-CN"/>
        </w:rPr>
        <w:t>的</w:t>
      </w:r>
      <w:r>
        <w:rPr>
          <w:rFonts w:ascii="微软雅黑" w:eastAsia="宋体" w:hAnsi="微软雅黑" w:cs="微软雅黑" w:hint="eastAsia"/>
          <w:color w:val="000000"/>
          <w:sz w:val="22"/>
          <w:szCs w:val="22"/>
          <w:lang w:eastAsia="zh-CN"/>
        </w:rPr>
        <w:t>web</w:t>
      </w:r>
      <w:r>
        <w:rPr>
          <w:rFonts w:ascii="微软雅黑" w:eastAsia="宋体" w:hAnsi="微软雅黑" w:cs="微软雅黑" w:hint="eastAsia"/>
          <w:color w:val="000000"/>
          <w:sz w:val="22"/>
          <w:szCs w:val="22"/>
          <w:lang w:eastAsia="zh-CN"/>
        </w:rPr>
        <w:t>应用一定要严格按照</w:t>
      </w:r>
      <w:r>
        <w:rPr>
          <w:rFonts w:ascii="微软雅黑" w:eastAsia="宋体" w:hAnsi="微软雅黑" w:cs="微软雅黑" w:hint="eastAsia"/>
          <w:color w:val="000000"/>
          <w:sz w:val="22"/>
          <w:szCs w:val="22"/>
          <w:lang w:eastAsia="zh-CN"/>
        </w:rPr>
        <w:t>https://pay.weixin.qq.com/wiki/doc/api/index.html</w:t>
      </w:r>
      <w:r>
        <w:rPr>
          <w:rFonts w:ascii="微软雅黑" w:eastAsia="宋体" w:hAnsi="微软雅黑" w:cs="微软雅黑" w:hint="eastAsia"/>
          <w:color w:val="000000"/>
          <w:sz w:val="22"/>
          <w:szCs w:val="22"/>
          <w:lang w:eastAsia="zh-CN"/>
        </w:rPr>
        <w:t>的文档设计</w:t>
      </w:r>
    </w:p>
    <w:p w:rsidR="007F7BE6" w:rsidRDefault="00E61EEB">
      <w:pPr>
        <w:numPr>
          <w:ilvl w:val="0"/>
          <w:numId w:val="1"/>
        </w:numPr>
        <w:spacing w:afterLines="50" w:after="120" w:line="360" w:lineRule="auto"/>
        <w:rPr>
          <w:rFonts w:ascii="微软雅黑" w:eastAsia="宋体" w:hAnsi="微软雅黑" w:cs="微软雅黑"/>
          <w:color w:val="000000"/>
          <w:sz w:val="22"/>
          <w:szCs w:val="22"/>
          <w:lang w:eastAsia="zh-CN"/>
        </w:rPr>
      </w:pPr>
      <w:r>
        <w:rPr>
          <w:rFonts w:ascii="微软雅黑" w:eastAsia="宋体" w:hAnsi="微软雅黑" w:cs="微软雅黑" w:hint="eastAsia"/>
          <w:color w:val="000000"/>
          <w:sz w:val="22"/>
          <w:szCs w:val="22"/>
          <w:lang w:eastAsia="zh-CN"/>
        </w:rPr>
        <w:t>确定用户的支付金额与应付金额是否相等</w:t>
      </w:r>
    </w:p>
    <w:p w:rsidR="007F7BE6" w:rsidRDefault="007F7BE6">
      <w:pPr>
        <w:pStyle w:val="10"/>
        <w:spacing w:afterLines="50" w:after="120" w:line="360" w:lineRule="auto"/>
        <w:rPr>
          <w:rFonts w:ascii="微软雅黑" w:eastAsia="微软雅黑" w:hAnsi="微软雅黑" w:cs="微软雅黑" w:hint="default"/>
        </w:rPr>
      </w:pPr>
    </w:p>
    <w:sectPr w:rsidR="007F7BE6">
      <w:head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4C8" w:rsidRDefault="007E54C8">
      <w:r>
        <w:separator/>
      </w:r>
    </w:p>
  </w:endnote>
  <w:endnote w:type="continuationSeparator" w:id="0">
    <w:p w:rsidR="007E54C8" w:rsidRDefault="007E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4C8" w:rsidRDefault="007E54C8">
      <w:r>
        <w:separator/>
      </w:r>
    </w:p>
  </w:footnote>
  <w:footnote w:type="continuationSeparator" w:id="0">
    <w:p w:rsidR="007E54C8" w:rsidRDefault="007E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B4" w:rsidRDefault="00D358B4">
    <w:pPr>
      <w:pStyle w:val="a5"/>
    </w:pPr>
    <w:r>
      <w:rPr>
        <w:noProof/>
        <w:lang w:eastAsia="zh-CN"/>
      </w:rPr>
      <w:drawing>
        <wp:anchor distT="0" distB="0" distL="114300" distR="114300" simplePos="0" relativeHeight="251657216" behindDoc="0" locked="0" layoutInCell="1" allowOverlap="1" wp14:anchorId="37736671" wp14:editId="612DBFA9">
          <wp:simplePos x="0" y="0"/>
          <wp:positionH relativeFrom="column">
            <wp:posOffset>-514350</wp:posOffset>
          </wp:positionH>
          <wp:positionV relativeFrom="paragraph">
            <wp:posOffset>-635</wp:posOffset>
          </wp:positionV>
          <wp:extent cx="1676634" cy="266737"/>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
                    <a:extLst>
                      <a:ext uri="{28A0092B-C50C-407E-A947-70E740481C1C}">
                        <a14:useLocalDpi xmlns:a14="http://schemas.microsoft.com/office/drawing/2010/main" val="0"/>
                      </a:ext>
                    </a:extLst>
                  </a:blip>
                  <a:stretch>
                    <a:fillRect/>
                  </a:stretch>
                </pic:blipFill>
                <pic:spPr>
                  <a:xfrm>
                    <a:off x="0" y="0"/>
                    <a:ext cx="1676634" cy="266737"/>
                  </a:xfrm>
                  <a:prstGeom prst="rect">
                    <a:avLst/>
                  </a:prstGeom>
                </pic:spPr>
              </pic:pic>
            </a:graphicData>
          </a:graphic>
        </wp:anchor>
      </w:drawing>
    </w:r>
    <w:r>
      <w:rPr>
        <w:noProof/>
        <w:lang w:eastAsia="zh-CN"/>
      </w:rPr>
      <w:drawing>
        <wp:anchor distT="0" distB="0" distL="114300" distR="114300" simplePos="0" relativeHeight="251659264" behindDoc="0" locked="0" layoutInCell="1" allowOverlap="1" wp14:anchorId="6FC4D5DF" wp14:editId="6D4DCDDC">
          <wp:simplePos x="0" y="0"/>
          <wp:positionH relativeFrom="column">
            <wp:posOffset>5991225</wp:posOffset>
          </wp:positionH>
          <wp:positionV relativeFrom="paragraph">
            <wp:posOffset>-133985</wp:posOffset>
          </wp:positionV>
          <wp:extent cx="552527" cy="42868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2">
                    <a:extLst>
                      <a:ext uri="{28A0092B-C50C-407E-A947-70E740481C1C}">
                        <a14:useLocalDpi xmlns:a14="http://schemas.microsoft.com/office/drawing/2010/main" val="0"/>
                      </a:ext>
                    </a:extLst>
                  </a:blip>
                  <a:stretch>
                    <a:fillRect/>
                  </a:stretch>
                </pic:blipFill>
                <pic:spPr>
                  <a:xfrm>
                    <a:off x="0" y="0"/>
                    <a:ext cx="552527" cy="4286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AF496"/>
    <w:multiLevelType w:val="singleLevel"/>
    <w:tmpl w:val="55CAF496"/>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bookFoldPrinting/>
  <w:noPunctuationKerning/>
  <w:characterSpacingControl w:val="compressPunctuation"/>
  <w:noLineBreaksAfter w:lang="zh-CN" w:val="‘“(〔[{〈《「『【⦅〘〖«〝︵︷︹︻︽︿﹁﹃﹇﹙﹛﹝｢"/>
  <w:noLineBreaksBefore w:lang="zh-CN" w:val="’”)〕]}〉"/>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172A27"/>
    <w:rsid w:val="0043307A"/>
    <w:rsid w:val="004E76A5"/>
    <w:rsid w:val="006E51C3"/>
    <w:rsid w:val="007E54C8"/>
    <w:rsid w:val="007F7BE6"/>
    <w:rsid w:val="00C27352"/>
    <w:rsid w:val="00C967D6"/>
    <w:rsid w:val="00D358B4"/>
    <w:rsid w:val="00D638EE"/>
    <w:rsid w:val="00E61EEB"/>
    <w:rsid w:val="01C43576"/>
    <w:rsid w:val="020F48EF"/>
    <w:rsid w:val="0218777D"/>
    <w:rsid w:val="024205C1"/>
    <w:rsid w:val="041F5954"/>
    <w:rsid w:val="042268D9"/>
    <w:rsid w:val="044C3E9A"/>
    <w:rsid w:val="054E05C4"/>
    <w:rsid w:val="05C66F89"/>
    <w:rsid w:val="0685283F"/>
    <w:rsid w:val="070C181F"/>
    <w:rsid w:val="081D70DE"/>
    <w:rsid w:val="08BF0E65"/>
    <w:rsid w:val="08CF6F01"/>
    <w:rsid w:val="09280895"/>
    <w:rsid w:val="096473F5"/>
    <w:rsid w:val="09C87119"/>
    <w:rsid w:val="0AAF3B94"/>
    <w:rsid w:val="0B29385D"/>
    <w:rsid w:val="0BE07789"/>
    <w:rsid w:val="0C9B7EBC"/>
    <w:rsid w:val="0D051AEA"/>
    <w:rsid w:val="0DCD7334"/>
    <w:rsid w:val="0F2130DE"/>
    <w:rsid w:val="0F840C04"/>
    <w:rsid w:val="0F856685"/>
    <w:rsid w:val="0FB66E54"/>
    <w:rsid w:val="102C2E1F"/>
    <w:rsid w:val="105534DB"/>
    <w:rsid w:val="110F618C"/>
    <w:rsid w:val="11142614"/>
    <w:rsid w:val="111B1F9F"/>
    <w:rsid w:val="12111232"/>
    <w:rsid w:val="13083D49"/>
    <w:rsid w:val="133F6421"/>
    <w:rsid w:val="14601D7C"/>
    <w:rsid w:val="1530464E"/>
    <w:rsid w:val="15337B56"/>
    <w:rsid w:val="156E44B7"/>
    <w:rsid w:val="15EA1883"/>
    <w:rsid w:val="166D65D9"/>
    <w:rsid w:val="16FD2644"/>
    <w:rsid w:val="1716356E"/>
    <w:rsid w:val="178F79B5"/>
    <w:rsid w:val="179C6CCA"/>
    <w:rsid w:val="185A0382"/>
    <w:rsid w:val="19201045"/>
    <w:rsid w:val="198C3F77"/>
    <w:rsid w:val="19A4161E"/>
    <w:rsid w:val="1A1C7FE3"/>
    <w:rsid w:val="1A273DF6"/>
    <w:rsid w:val="1A512A3C"/>
    <w:rsid w:val="1A66715E"/>
    <w:rsid w:val="1A81100C"/>
    <w:rsid w:val="1A97792D"/>
    <w:rsid w:val="1ACA6E82"/>
    <w:rsid w:val="1B94434C"/>
    <w:rsid w:val="1E0508CE"/>
    <w:rsid w:val="1E2B2D0C"/>
    <w:rsid w:val="1EA64BD4"/>
    <w:rsid w:val="1EBC25FB"/>
    <w:rsid w:val="1FB1638B"/>
    <w:rsid w:val="210843BE"/>
    <w:rsid w:val="216A315E"/>
    <w:rsid w:val="21C40374"/>
    <w:rsid w:val="23061C85"/>
    <w:rsid w:val="242755E0"/>
    <w:rsid w:val="245A12B2"/>
    <w:rsid w:val="24AF2F3B"/>
    <w:rsid w:val="250D0D56"/>
    <w:rsid w:val="25A115C9"/>
    <w:rsid w:val="25B11864"/>
    <w:rsid w:val="25C81489"/>
    <w:rsid w:val="26B76B93"/>
    <w:rsid w:val="26D67448"/>
    <w:rsid w:val="27D305E4"/>
    <w:rsid w:val="28102647"/>
    <w:rsid w:val="28B00ECC"/>
    <w:rsid w:val="29090661"/>
    <w:rsid w:val="29924D42"/>
    <w:rsid w:val="29B73C7D"/>
    <w:rsid w:val="29F51563"/>
    <w:rsid w:val="2A2158AB"/>
    <w:rsid w:val="2A4028DC"/>
    <w:rsid w:val="2A4547E5"/>
    <w:rsid w:val="2AF8208B"/>
    <w:rsid w:val="2B09362A"/>
    <w:rsid w:val="2B2B15E0"/>
    <w:rsid w:val="2C021643"/>
    <w:rsid w:val="2CBE19F6"/>
    <w:rsid w:val="2CDB3525"/>
    <w:rsid w:val="2DA232EE"/>
    <w:rsid w:val="2DCE7635"/>
    <w:rsid w:val="2E167A29"/>
    <w:rsid w:val="2E4B2482"/>
    <w:rsid w:val="2ED8336B"/>
    <w:rsid w:val="30A45AD9"/>
    <w:rsid w:val="30E468C3"/>
    <w:rsid w:val="31113F0F"/>
    <w:rsid w:val="319331E3"/>
    <w:rsid w:val="31C0752B"/>
    <w:rsid w:val="31DC6E5B"/>
    <w:rsid w:val="31FB190E"/>
    <w:rsid w:val="328F2182"/>
    <w:rsid w:val="329C1497"/>
    <w:rsid w:val="332735FA"/>
    <w:rsid w:val="333B5B1E"/>
    <w:rsid w:val="34045566"/>
    <w:rsid w:val="340E0074"/>
    <w:rsid w:val="3431732F"/>
    <w:rsid w:val="3507028C"/>
    <w:rsid w:val="361E10D9"/>
    <w:rsid w:val="367F23F7"/>
    <w:rsid w:val="36D45384"/>
    <w:rsid w:val="36E5781D"/>
    <w:rsid w:val="3720417F"/>
    <w:rsid w:val="37371BA6"/>
    <w:rsid w:val="377F1F9A"/>
    <w:rsid w:val="383A48CB"/>
    <w:rsid w:val="389A39EB"/>
    <w:rsid w:val="39F75EA6"/>
    <w:rsid w:val="3BAD5578"/>
    <w:rsid w:val="3C0A208E"/>
    <w:rsid w:val="3C3F4AE6"/>
    <w:rsid w:val="3C6F5636"/>
    <w:rsid w:val="3CB215A2"/>
    <w:rsid w:val="3D49081C"/>
    <w:rsid w:val="3D72615D"/>
    <w:rsid w:val="3D9C2824"/>
    <w:rsid w:val="3DC1395E"/>
    <w:rsid w:val="3DD3167A"/>
    <w:rsid w:val="3E9C23C7"/>
    <w:rsid w:val="3F2548AA"/>
    <w:rsid w:val="3F522DEF"/>
    <w:rsid w:val="3FFA5B87"/>
    <w:rsid w:val="40711049"/>
    <w:rsid w:val="40AE30AC"/>
    <w:rsid w:val="411462D3"/>
    <w:rsid w:val="416E7C67"/>
    <w:rsid w:val="417E7F01"/>
    <w:rsid w:val="41A90D45"/>
    <w:rsid w:val="4229039A"/>
    <w:rsid w:val="422B001A"/>
    <w:rsid w:val="42C84A20"/>
    <w:rsid w:val="433E465F"/>
    <w:rsid w:val="43A8628C"/>
    <w:rsid w:val="444F7D1F"/>
    <w:rsid w:val="44FE4640"/>
    <w:rsid w:val="45BF6C7C"/>
    <w:rsid w:val="46980B5E"/>
    <w:rsid w:val="47EB050B"/>
    <w:rsid w:val="480F7446"/>
    <w:rsid w:val="483C7010"/>
    <w:rsid w:val="4875266D"/>
    <w:rsid w:val="491D5404"/>
    <w:rsid w:val="49CA551D"/>
    <w:rsid w:val="4A2523B4"/>
    <w:rsid w:val="4A937164"/>
    <w:rsid w:val="4ACB2B41"/>
    <w:rsid w:val="4B105834"/>
    <w:rsid w:val="4C791583"/>
    <w:rsid w:val="4D8B5F48"/>
    <w:rsid w:val="4E331BD9"/>
    <w:rsid w:val="4E66112F"/>
    <w:rsid w:val="506D01FF"/>
    <w:rsid w:val="514F4075"/>
    <w:rsid w:val="51DE0461"/>
    <w:rsid w:val="51F77D06"/>
    <w:rsid w:val="52E30C08"/>
    <w:rsid w:val="53331C8C"/>
    <w:rsid w:val="53516CBE"/>
    <w:rsid w:val="53ED01C1"/>
    <w:rsid w:val="557A0C4C"/>
    <w:rsid w:val="566C5C56"/>
    <w:rsid w:val="574B30C6"/>
    <w:rsid w:val="575B3360"/>
    <w:rsid w:val="57DE3116"/>
    <w:rsid w:val="58C54B31"/>
    <w:rsid w:val="59AE28B0"/>
    <w:rsid w:val="5A153559"/>
    <w:rsid w:val="5A384A12"/>
    <w:rsid w:val="5ACF2987"/>
    <w:rsid w:val="5CFA2018"/>
    <w:rsid w:val="61E324A5"/>
    <w:rsid w:val="638D02E2"/>
    <w:rsid w:val="63D506D7"/>
    <w:rsid w:val="646F5052"/>
    <w:rsid w:val="64A27E2A"/>
    <w:rsid w:val="660C15FB"/>
    <w:rsid w:val="67115625"/>
    <w:rsid w:val="67762DCB"/>
    <w:rsid w:val="68161650"/>
    <w:rsid w:val="68AB31C8"/>
    <w:rsid w:val="69303421"/>
    <w:rsid w:val="693D2737"/>
    <w:rsid w:val="69AA1A66"/>
    <w:rsid w:val="69F44464"/>
    <w:rsid w:val="6B02331D"/>
    <w:rsid w:val="6B1E73CA"/>
    <w:rsid w:val="6B747DD8"/>
    <w:rsid w:val="6B896A79"/>
    <w:rsid w:val="6C481435"/>
    <w:rsid w:val="6D9C0A62"/>
    <w:rsid w:val="6DA1296C"/>
    <w:rsid w:val="6DDD14CC"/>
    <w:rsid w:val="6E78714C"/>
    <w:rsid w:val="6EC33D48"/>
    <w:rsid w:val="6FA355B4"/>
    <w:rsid w:val="6FB87AD8"/>
    <w:rsid w:val="6FEF21B0"/>
    <w:rsid w:val="704E5A4D"/>
    <w:rsid w:val="70711485"/>
    <w:rsid w:val="707A7B96"/>
    <w:rsid w:val="70876EAC"/>
    <w:rsid w:val="70A63EDD"/>
    <w:rsid w:val="713759CB"/>
    <w:rsid w:val="71D96859"/>
    <w:rsid w:val="71EA0CF1"/>
    <w:rsid w:val="7204769D"/>
    <w:rsid w:val="7296248F"/>
    <w:rsid w:val="73CF3490"/>
    <w:rsid w:val="73D00F12"/>
    <w:rsid w:val="74B25C81"/>
    <w:rsid w:val="752A6BC5"/>
    <w:rsid w:val="756D63B5"/>
    <w:rsid w:val="75F65014"/>
    <w:rsid w:val="76224BDE"/>
    <w:rsid w:val="76851400"/>
    <w:rsid w:val="76882384"/>
    <w:rsid w:val="77F812E1"/>
    <w:rsid w:val="78121E8B"/>
    <w:rsid w:val="792C25D8"/>
    <w:rsid w:val="79E26883"/>
    <w:rsid w:val="7A315709"/>
    <w:rsid w:val="7B35042F"/>
    <w:rsid w:val="7B6312FE"/>
    <w:rsid w:val="7BE83755"/>
    <w:rsid w:val="7C4C18FA"/>
    <w:rsid w:val="7D2D0569"/>
    <w:rsid w:val="7D6E2658"/>
    <w:rsid w:val="7E9868C2"/>
    <w:rsid w:val="7EB96DF7"/>
    <w:rsid w:val="7F1E0D19"/>
    <w:rsid w:val="7F4A08E4"/>
    <w:rsid w:val="7F590EFE"/>
    <w:rsid w:val="7FF8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62071BF-6588-4DAF-87AE-DCEBA388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2" w:unhideWhenUsed="1"/>
    <w:lsdException w:name="heading 3"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Arial Unicode MS"/>
      <w:sz w:val="24"/>
      <w:szCs w:val="24"/>
      <w:lang w:eastAsia="en-US"/>
    </w:rPr>
  </w:style>
  <w:style w:type="paragraph" w:styleId="1">
    <w:name w:val="heading 1"/>
    <w:basedOn w:val="a"/>
    <w:next w:val="a"/>
    <w:uiPriority w:val="99"/>
    <w:unhideWhenUsed/>
    <w:pPr>
      <w:keepNext/>
      <w:keepLines/>
      <w:spacing w:before="340" w:after="330" w:line="576" w:lineRule="auto"/>
      <w:outlineLvl w:val="0"/>
    </w:pPr>
    <w:rPr>
      <w:b/>
      <w:kern w:val="44"/>
      <w:sz w:val="44"/>
    </w:rPr>
  </w:style>
  <w:style w:type="paragraph" w:styleId="2">
    <w:name w:val="heading 2"/>
    <w:basedOn w:val="a"/>
    <w:next w:val="a"/>
    <w:uiPriority w:val="99"/>
    <w:unhideWhenUsed/>
    <w:pPr>
      <w:keepNext/>
      <w:keepLines/>
      <w:spacing w:before="260" w:after="260" w:line="413" w:lineRule="auto"/>
      <w:outlineLvl w:val="1"/>
    </w:pPr>
    <w:rPr>
      <w:rFonts w:ascii="Arial" w:eastAsia="黑体" w:hAnsi="Arial"/>
      <w:b/>
      <w:sz w:val="32"/>
    </w:rPr>
  </w:style>
  <w:style w:type="paragraph" w:styleId="3">
    <w:name w:val="heading 3"/>
    <w:basedOn w:val="a"/>
    <w:next w:val="a"/>
    <w:uiPriority w:val="99"/>
    <w:unhideWhenUse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unhideWhenUsed/>
    <w:rPr>
      <w:b/>
    </w:rPr>
  </w:style>
  <w:style w:type="character" w:styleId="a4">
    <w:name w:val="Hyperlink"/>
    <w:rPr>
      <w:u w:val="single"/>
    </w:rPr>
  </w:style>
  <w:style w:type="paragraph" w:customStyle="1" w:styleId="10">
    <w:name w:val="正文1"/>
    <w:rPr>
      <w:rFonts w:ascii="Arial Unicode MS" w:eastAsia="Helvetica" w:hAnsi="Arial Unicode MS" w:cs="Arial Unicode MS" w:hint="eastAsia"/>
      <w:color w:val="000000"/>
      <w:sz w:val="22"/>
      <w:szCs w:val="22"/>
      <w:lang w:val="zh-CN"/>
    </w:rPr>
  </w:style>
  <w:style w:type="table" w:customStyle="1" w:styleId="TableNormal">
    <w:name w:val="Table Normal"/>
    <w:tblPr>
      <w:tblCellMar>
        <w:top w:w="0" w:type="dxa"/>
        <w:left w:w="0" w:type="dxa"/>
        <w:bottom w:w="0" w:type="dxa"/>
        <w:right w:w="0" w:type="dxa"/>
      </w:tblCellMar>
    </w:tblPr>
  </w:style>
  <w:style w:type="paragraph" w:styleId="a5">
    <w:name w:val="header"/>
    <w:basedOn w:val="a"/>
    <w:link w:val="Char"/>
    <w:uiPriority w:val="99"/>
    <w:unhideWhenUsed/>
    <w:rsid w:val="00D35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358B4"/>
    <w:rPr>
      <w:rFonts w:eastAsia="Arial Unicode MS"/>
      <w:sz w:val="18"/>
      <w:szCs w:val="18"/>
      <w:lang w:eastAsia="en-US"/>
    </w:rPr>
  </w:style>
  <w:style w:type="paragraph" w:styleId="a6">
    <w:name w:val="footer"/>
    <w:basedOn w:val="a"/>
    <w:link w:val="Char0"/>
    <w:uiPriority w:val="99"/>
    <w:unhideWhenUsed/>
    <w:rsid w:val="00D358B4"/>
    <w:pPr>
      <w:tabs>
        <w:tab w:val="center" w:pos="4153"/>
        <w:tab w:val="right" w:pos="8306"/>
      </w:tabs>
      <w:snapToGrid w:val="0"/>
    </w:pPr>
    <w:rPr>
      <w:sz w:val="18"/>
      <w:szCs w:val="18"/>
    </w:rPr>
  </w:style>
  <w:style w:type="character" w:customStyle="1" w:styleId="Char0">
    <w:name w:val="页脚 Char"/>
    <w:basedOn w:val="a0"/>
    <w:link w:val="a6"/>
    <w:uiPriority w:val="99"/>
    <w:rsid w:val="00D358B4"/>
    <w:rPr>
      <w:rFonts w:eastAsia="Arial Unicode M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220</Words>
  <Characters>1257</Characters>
  <Application>Microsoft Office Word</Application>
  <DocSecurity>0</DocSecurity>
  <Lines>10</Lines>
  <Paragraphs>2</Paragraphs>
  <ScaleCrop>false</ScaleCrop>
  <Company>Microsoft</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城市服务安全开发规范 v1</dc:title>
  <cp:lastModifiedBy>fairyjin(金碧莹)</cp:lastModifiedBy>
  <cp:revision>3</cp:revision>
  <dcterms:created xsi:type="dcterms:W3CDTF">2015-08-10T12:11:00Z</dcterms:created>
  <dcterms:modified xsi:type="dcterms:W3CDTF">2016-03-15T09:43:00Z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